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07BC" w14:textId="77777777" w:rsidR="001318E4" w:rsidRPr="00277E55" w:rsidRDefault="001318E4" w:rsidP="1DD0FEDC">
      <w:pPr>
        <w:spacing w:after="0" w:line="480" w:lineRule="auto"/>
        <w:jc w:val="center"/>
        <w:rPr>
          <w:rFonts w:ascii="Nirmala UI" w:hAnsi="Nirmala UI" w:cs="Nirmala UI"/>
          <w:b/>
          <w:sz w:val="22"/>
          <w:szCs w:val="22"/>
        </w:rPr>
      </w:pPr>
    </w:p>
    <w:p w14:paraId="3749FC84" w14:textId="474D0405" w:rsidR="00D93D27" w:rsidRPr="00277E55" w:rsidRDefault="1DD0FEDC" w:rsidP="1DD0FEDC">
      <w:pPr>
        <w:spacing w:after="0" w:line="480" w:lineRule="auto"/>
        <w:jc w:val="center"/>
        <w:rPr>
          <w:rFonts w:ascii="Nirmala UI" w:hAnsi="Nirmala UI" w:cs="Nirmala UI"/>
          <w:b/>
          <w:sz w:val="22"/>
          <w:szCs w:val="22"/>
        </w:rPr>
      </w:pPr>
      <w:r w:rsidRPr="00277E55">
        <w:rPr>
          <w:rFonts w:ascii="Nirmala UI" w:hAnsi="Nirmala UI" w:cs="Nirmala UI"/>
          <w:b/>
          <w:sz w:val="22"/>
          <w:szCs w:val="22"/>
        </w:rPr>
        <w:t>DEPARTMENT OF TECHNOLOGY</w:t>
      </w:r>
    </w:p>
    <w:p w14:paraId="2C6924F4" w14:textId="77777777" w:rsidR="00D93D27" w:rsidRPr="00277E55" w:rsidRDefault="1DD0FEDC" w:rsidP="1DD0FEDC">
      <w:pPr>
        <w:spacing w:after="0" w:line="480" w:lineRule="auto"/>
        <w:jc w:val="center"/>
        <w:rPr>
          <w:rFonts w:ascii="Nirmala UI" w:hAnsi="Nirmala UI" w:cs="Nirmala UI"/>
          <w:b/>
          <w:sz w:val="22"/>
          <w:szCs w:val="22"/>
        </w:rPr>
      </w:pPr>
      <w:r w:rsidRPr="00277E55">
        <w:rPr>
          <w:rFonts w:ascii="Nirmala UI" w:hAnsi="Nirmala UI" w:cs="Nirmala UI"/>
          <w:b/>
          <w:sz w:val="22"/>
          <w:szCs w:val="22"/>
        </w:rPr>
        <w:t>7703 NW BARRY ROAD</w:t>
      </w:r>
    </w:p>
    <w:p w14:paraId="58BB65AD" w14:textId="23ED5D6C" w:rsidR="00D93D27" w:rsidRPr="00277E55" w:rsidRDefault="1DD0FEDC" w:rsidP="1DD0FEDC">
      <w:pPr>
        <w:spacing w:after="0" w:line="480" w:lineRule="auto"/>
        <w:jc w:val="center"/>
        <w:rPr>
          <w:rFonts w:ascii="Nirmala UI" w:hAnsi="Nirmala UI" w:cs="Nirmala UI"/>
          <w:b/>
          <w:sz w:val="22"/>
          <w:szCs w:val="22"/>
        </w:rPr>
      </w:pPr>
      <w:r w:rsidRPr="00277E55">
        <w:rPr>
          <w:rFonts w:ascii="Nirmala UI" w:hAnsi="Nirmala UI" w:cs="Nirmala UI"/>
          <w:b/>
          <w:sz w:val="22"/>
          <w:szCs w:val="22"/>
        </w:rPr>
        <w:t>KANSAS CITY, MO  64153</w:t>
      </w:r>
    </w:p>
    <w:p w14:paraId="662C458E" w14:textId="77777777" w:rsidR="0094540C" w:rsidRPr="00277E55" w:rsidRDefault="1DD0FEDC" w:rsidP="1DD0FEDC">
      <w:pPr>
        <w:spacing w:after="0" w:line="240" w:lineRule="auto"/>
        <w:jc w:val="center"/>
        <w:rPr>
          <w:rFonts w:ascii="Nirmala UI" w:hAnsi="Nirmala UI" w:cs="Nirmala UI"/>
          <w:b/>
          <w:sz w:val="22"/>
          <w:szCs w:val="22"/>
        </w:rPr>
      </w:pPr>
      <w:r w:rsidRPr="00277E55">
        <w:rPr>
          <w:rFonts w:ascii="Nirmala UI" w:hAnsi="Nirmala UI" w:cs="Nirmala UI"/>
          <w:b/>
          <w:sz w:val="22"/>
          <w:szCs w:val="22"/>
        </w:rPr>
        <w:t>Phone: 816-359-6</w:t>
      </w:r>
      <w:r w:rsidR="006E4948" w:rsidRPr="00277E55">
        <w:rPr>
          <w:rFonts w:ascii="Nirmala UI" w:hAnsi="Nirmala UI" w:cs="Nirmala UI"/>
          <w:b/>
          <w:sz w:val="22"/>
          <w:szCs w:val="22"/>
        </w:rPr>
        <w:t>104</w:t>
      </w:r>
    </w:p>
    <w:p w14:paraId="333BB691" w14:textId="05B75B0A" w:rsidR="006979F5" w:rsidRPr="00277E55" w:rsidRDefault="1DD0FEDC" w:rsidP="1DD0FEDC">
      <w:pPr>
        <w:spacing w:after="0" w:line="240" w:lineRule="auto"/>
        <w:jc w:val="center"/>
        <w:rPr>
          <w:rStyle w:val="Hyperlink"/>
          <w:rFonts w:ascii="Nirmala UI" w:hAnsi="Nirmala UI" w:cs="Nirmala UI"/>
          <w:b/>
          <w:color w:val="auto"/>
          <w:sz w:val="22"/>
          <w:szCs w:val="22"/>
          <w:u w:val="none"/>
        </w:rPr>
      </w:pPr>
      <w:r w:rsidRPr="00277E55">
        <w:rPr>
          <w:rFonts w:ascii="Nirmala UI" w:hAnsi="Nirmala UI" w:cs="Nirmala UI"/>
          <w:b/>
          <w:sz w:val="22"/>
          <w:szCs w:val="22"/>
        </w:rPr>
        <w:t xml:space="preserve"> Email: </w:t>
      </w:r>
      <w:hyperlink r:id="rId11">
        <w:r w:rsidRPr="00277E55">
          <w:rPr>
            <w:rStyle w:val="Hyperlink"/>
            <w:rFonts w:ascii="Nirmala UI" w:hAnsi="Nirmala UI" w:cs="Nirmala UI"/>
            <w:b/>
            <w:sz w:val="22"/>
            <w:szCs w:val="22"/>
          </w:rPr>
          <w:t>RFP_Tech@parkhill.k12.mo.us</w:t>
        </w:r>
      </w:hyperlink>
    </w:p>
    <w:p w14:paraId="3AAC931B" w14:textId="77777777" w:rsidR="00DD5EF4" w:rsidRPr="00277E55" w:rsidRDefault="00DD5EF4" w:rsidP="00DD5EF4">
      <w:pPr>
        <w:spacing w:line="240" w:lineRule="auto"/>
        <w:jc w:val="center"/>
        <w:rPr>
          <w:rFonts w:ascii="Nirmala UI" w:hAnsi="Nirmala UI" w:cs="Nirmala UI"/>
          <w:b/>
          <w:sz w:val="22"/>
          <w:szCs w:val="22"/>
        </w:rPr>
      </w:pPr>
    </w:p>
    <w:p w14:paraId="1D25C0A4" w14:textId="5B95A495" w:rsidR="00D93D27" w:rsidRPr="00277E55" w:rsidRDefault="1DD0FEDC" w:rsidP="1DD0FEDC">
      <w:pPr>
        <w:spacing w:line="240" w:lineRule="auto"/>
        <w:jc w:val="center"/>
        <w:rPr>
          <w:rFonts w:ascii="Nirmala UI" w:hAnsi="Nirmala UI" w:cs="Nirmala UI"/>
          <w:b/>
          <w:sz w:val="22"/>
          <w:szCs w:val="22"/>
        </w:rPr>
      </w:pPr>
      <w:r w:rsidRPr="00277E55">
        <w:rPr>
          <w:rFonts w:ascii="Nirmala UI" w:hAnsi="Nirmala UI" w:cs="Nirmala UI"/>
          <w:b/>
          <w:sz w:val="22"/>
          <w:szCs w:val="22"/>
        </w:rPr>
        <w:t>REQUEST FOR PROPOSAL NUMBER: TE1</w:t>
      </w:r>
      <w:r w:rsidR="00FE347F" w:rsidRPr="00277E55">
        <w:rPr>
          <w:rFonts w:ascii="Nirmala UI" w:hAnsi="Nirmala UI" w:cs="Nirmala UI"/>
          <w:b/>
          <w:sz w:val="22"/>
          <w:szCs w:val="22"/>
        </w:rPr>
        <w:t>12</w:t>
      </w:r>
      <w:r w:rsidR="00A35160" w:rsidRPr="00277E55">
        <w:rPr>
          <w:rFonts w:ascii="Nirmala UI" w:hAnsi="Nirmala UI" w:cs="Nirmala UI"/>
          <w:b/>
          <w:sz w:val="22"/>
          <w:szCs w:val="22"/>
        </w:rPr>
        <w:t>7</w:t>
      </w:r>
    </w:p>
    <w:p w14:paraId="209C461C" w14:textId="6095BB2B" w:rsidR="034A9E0C" w:rsidRPr="00277E55" w:rsidRDefault="1DD0FEDC" w:rsidP="1DD0FEDC">
      <w:pPr>
        <w:ind w:left="720"/>
        <w:jc w:val="center"/>
        <w:rPr>
          <w:rFonts w:ascii="Nirmala UI" w:hAnsi="Nirmala UI" w:cs="Nirmala UI"/>
          <w:sz w:val="22"/>
          <w:szCs w:val="22"/>
        </w:rPr>
      </w:pPr>
      <w:r w:rsidRPr="00277E55">
        <w:rPr>
          <w:rFonts w:ascii="Nirmala UI" w:eastAsia="Calibri" w:hAnsi="Nirmala UI" w:cs="Nirmala UI"/>
          <w:sz w:val="22"/>
          <w:szCs w:val="22"/>
        </w:rPr>
        <w:t>The Park Hill School District, Department of Technology, will accept separate sealed proposals from qualified persons or firms interested in providing the following:</w:t>
      </w:r>
    </w:p>
    <w:p w14:paraId="7EABEDD2" w14:textId="5F627B05" w:rsidR="034A9E0C" w:rsidRPr="00277E55" w:rsidRDefault="1DD0FEDC" w:rsidP="1DD0FEDC">
      <w:pPr>
        <w:jc w:val="center"/>
        <w:rPr>
          <w:rFonts w:ascii="Nirmala UI" w:eastAsia="Calibri" w:hAnsi="Nirmala UI" w:cs="Nirmala UI"/>
          <w:b/>
          <w:sz w:val="22"/>
          <w:szCs w:val="22"/>
        </w:rPr>
      </w:pPr>
      <w:r w:rsidRPr="00277E55">
        <w:rPr>
          <w:rFonts w:ascii="Nirmala UI" w:eastAsia="Calibri" w:hAnsi="Nirmala UI" w:cs="Nirmala UI"/>
          <w:sz w:val="22"/>
          <w:szCs w:val="22"/>
        </w:rPr>
        <w:t xml:space="preserve"> </w:t>
      </w:r>
      <w:r w:rsidRPr="00277E55">
        <w:rPr>
          <w:rFonts w:ascii="Nirmala UI" w:eastAsia="Calibri" w:hAnsi="Nirmala UI" w:cs="Nirmala UI"/>
          <w:b/>
          <w:sz w:val="22"/>
          <w:szCs w:val="22"/>
        </w:rPr>
        <w:t xml:space="preserve">LAPTOPS, REPLACEMENT PARTS, </w:t>
      </w:r>
      <w:r w:rsidR="00F06C5E" w:rsidRPr="00277E55">
        <w:rPr>
          <w:rFonts w:ascii="Nirmala UI" w:eastAsia="Calibri" w:hAnsi="Nirmala UI" w:cs="Nirmala UI"/>
          <w:b/>
          <w:sz w:val="22"/>
          <w:szCs w:val="22"/>
        </w:rPr>
        <w:t xml:space="preserve">&amp; </w:t>
      </w:r>
      <w:r w:rsidRPr="00277E55">
        <w:rPr>
          <w:rFonts w:ascii="Nirmala UI" w:eastAsia="Calibri" w:hAnsi="Nirmala UI" w:cs="Nirmala UI"/>
          <w:b/>
          <w:sz w:val="22"/>
          <w:szCs w:val="22"/>
        </w:rPr>
        <w:t>ACCESSORIES</w:t>
      </w:r>
    </w:p>
    <w:p w14:paraId="4F496C58" w14:textId="2A067B2E" w:rsidR="034A9E0C" w:rsidRPr="00277E55" w:rsidRDefault="1DD0FEDC" w:rsidP="1DD0FEDC">
      <w:pPr>
        <w:jc w:val="center"/>
        <w:rPr>
          <w:rFonts w:ascii="Nirmala UI" w:hAnsi="Nirmala UI" w:cs="Nirmala UI"/>
          <w:sz w:val="22"/>
          <w:szCs w:val="22"/>
        </w:rPr>
      </w:pPr>
      <w:r w:rsidRPr="00277E55">
        <w:rPr>
          <w:rFonts w:ascii="Nirmala UI" w:eastAsia="Calibri" w:hAnsi="Nirmala UI" w:cs="Nirmala UI"/>
          <w:b/>
          <w:sz w:val="22"/>
          <w:szCs w:val="22"/>
        </w:rPr>
        <w:t>IN ACCORDANCE WITH THE ATTACHED SPECIFICATIONS</w:t>
      </w:r>
    </w:p>
    <w:p w14:paraId="5F29D5AF" w14:textId="5A386788" w:rsidR="034A9E0C" w:rsidRPr="00277E55" w:rsidRDefault="1DD0FEDC" w:rsidP="1DD0FEDC">
      <w:pPr>
        <w:jc w:val="center"/>
        <w:rPr>
          <w:rFonts w:ascii="Nirmala UI" w:hAnsi="Nirmala UI" w:cs="Nirmala UI"/>
          <w:sz w:val="22"/>
          <w:szCs w:val="22"/>
        </w:rPr>
      </w:pPr>
      <w:r w:rsidRPr="00277E55">
        <w:rPr>
          <w:rFonts w:ascii="Nirmala UI" w:eastAsia="Calibri" w:hAnsi="Nirmala UI" w:cs="Nirmala UI"/>
          <w:b/>
          <w:sz w:val="22"/>
          <w:szCs w:val="22"/>
        </w:rPr>
        <w:t xml:space="preserve">PROPOSALS MUST BE RECEIVED AND WILL BE OPENED AT </w:t>
      </w:r>
    </w:p>
    <w:p w14:paraId="0F2E2AEF" w14:textId="02312024" w:rsidR="034A9E0C" w:rsidRPr="00277E55" w:rsidRDefault="00F06C5E" w:rsidP="26D7F06F">
      <w:pPr>
        <w:jc w:val="center"/>
        <w:rPr>
          <w:rFonts w:ascii="Nirmala UI" w:eastAsia="Calibri" w:hAnsi="Nirmala UI" w:cs="Nirmala UI"/>
          <w:b/>
          <w:sz w:val="22"/>
          <w:szCs w:val="22"/>
        </w:rPr>
      </w:pPr>
      <w:r w:rsidRPr="00277E55">
        <w:rPr>
          <w:rFonts w:ascii="Nirmala UI" w:eastAsia="Calibri" w:hAnsi="Nirmala UI" w:cs="Nirmala UI"/>
          <w:b/>
          <w:bCs/>
          <w:sz w:val="22"/>
          <w:szCs w:val="22"/>
        </w:rPr>
        <w:t>1</w:t>
      </w:r>
      <w:r w:rsidRPr="00277E55">
        <w:rPr>
          <w:rFonts w:ascii="Nirmala UI" w:eastAsia="Calibri" w:hAnsi="Nirmala UI" w:cs="Nirmala UI"/>
          <w:b/>
          <w:sz w:val="22"/>
          <w:szCs w:val="22"/>
        </w:rPr>
        <w:t xml:space="preserve">:00 </w:t>
      </w:r>
      <w:r w:rsidR="00986B3F" w:rsidRPr="00277E55">
        <w:rPr>
          <w:rFonts w:ascii="Nirmala UI" w:eastAsia="Calibri" w:hAnsi="Nirmala UI" w:cs="Nirmala UI"/>
          <w:b/>
          <w:bCs/>
          <w:sz w:val="22"/>
          <w:szCs w:val="22"/>
        </w:rPr>
        <w:t>P</w:t>
      </w:r>
      <w:r w:rsidRPr="00277E55">
        <w:rPr>
          <w:rFonts w:ascii="Nirmala UI" w:eastAsia="Calibri" w:hAnsi="Nirmala UI" w:cs="Nirmala UI"/>
          <w:b/>
          <w:bCs/>
          <w:sz w:val="22"/>
          <w:szCs w:val="22"/>
        </w:rPr>
        <w:t>M</w:t>
      </w:r>
      <w:r w:rsidRPr="00277E55">
        <w:rPr>
          <w:rFonts w:ascii="Nirmala UI" w:eastAsia="Calibri" w:hAnsi="Nirmala UI" w:cs="Nirmala UI"/>
          <w:b/>
          <w:sz w:val="22"/>
          <w:szCs w:val="22"/>
        </w:rPr>
        <w:t xml:space="preserve">, CST, ON </w:t>
      </w:r>
      <w:r w:rsidR="00AE4078" w:rsidRPr="00277E55">
        <w:rPr>
          <w:rFonts w:ascii="Nirmala UI" w:eastAsia="Calibri" w:hAnsi="Nirmala UI" w:cs="Nirmala UI"/>
          <w:b/>
          <w:bCs/>
          <w:sz w:val="22"/>
          <w:szCs w:val="22"/>
        </w:rPr>
        <w:t>January 27</w:t>
      </w:r>
      <w:r w:rsidR="1DD0FEDC" w:rsidRPr="00277E55">
        <w:rPr>
          <w:rFonts w:ascii="Nirmala UI" w:eastAsia="Calibri" w:hAnsi="Nirmala UI" w:cs="Nirmala UI"/>
          <w:b/>
          <w:sz w:val="22"/>
          <w:szCs w:val="22"/>
        </w:rPr>
        <w:t>, 20</w:t>
      </w:r>
      <w:r w:rsidR="77403DAA" w:rsidRPr="00277E55">
        <w:rPr>
          <w:rFonts w:ascii="Nirmala UI" w:eastAsia="Calibri" w:hAnsi="Nirmala UI" w:cs="Nirmala UI"/>
          <w:b/>
          <w:sz w:val="22"/>
          <w:szCs w:val="22"/>
        </w:rPr>
        <w:t>2</w:t>
      </w:r>
      <w:r w:rsidR="00F4080D" w:rsidRPr="00277E55">
        <w:rPr>
          <w:rFonts w:ascii="Nirmala UI" w:eastAsia="Calibri" w:hAnsi="Nirmala UI" w:cs="Nirmala UI"/>
          <w:b/>
          <w:sz w:val="22"/>
          <w:szCs w:val="22"/>
        </w:rPr>
        <w:t>2</w:t>
      </w:r>
    </w:p>
    <w:p w14:paraId="0F652059" w14:textId="1B67C574" w:rsidR="00325629" w:rsidRPr="00277E55" w:rsidRDefault="00325629" w:rsidP="00325629">
      <w:pPr>
        <w:jc w:val="center"/>
        <w:rPr>
          <w:rFonts w:ascii="Nirmala UI" w:hAnsi="Nirmala UI" w:cs="Nirmala UI"/>
          <w:sz w:val="22"/>
          <w:szCs w:val="22"/>
        </w:rPr>
      </w:pPr>
      <w:r w:rsidRPr="00277E55">
        <w:rPr>
          <w:rFonts w:ascii="Nirmala UI" w:eastAsia="Calibri" w:hAnsi="Nirmala UI" w:cs="Nirmala UI"/>
          <w:b/>
          <w:sz w:val="22"/>
          <w:szCs w:val="22"/>
        </w:rPr>
        <w:t>PLEASE MARK YOUR EMAIL "BID No. TE1127" AND EMAIL TO:</w:t>
      </w:r>
    </w:p>
    <w:p w14:paraId="3596BEB7" w14:textId="77777777" w:rsidR="00325629" w:rsidRPr="00277E55" w:rsidRDefault="00325629" w:rsidP="00325629">
      <w:pPr>
        <w:spacing w:after="0"/>
        <w:jc w:val="center"/>
        <w:rPr>
          <w:rFonts w:ascii="Nirmala UI" w:hAnsi="Nirmala UI" w:cs="Nirmala UI"/>
          <w:sz w:val="22"/>
          <w:szCs w:val="22"/>
        </w:rPr>
      </w:pPr>
      <w:r w:rsidRPr="00277E55">
        <w:rPr>
          <w:rFonts w:ascii="Nirmala UI" w:eastAsia="Calibri" w:hAnsi="Nirmala UI" w:cs="Nirmala UI"/>
          <w:sz w:val="22"/>
          <w:szCs w:val="22"/>
        </w:rPr>
        <w:t>Park Hill School District, Department of Technology</w:t>
      </w:r>
    </w:p>
    <w:p w14:paraId="731F37C9" w14:textId="31AAAB98" w:rsidR="00325629" w:rsidRPr="00277E55" w:rsidRDefault="008937EA" w:rsidP="00325629">
      <w:pPr>
        <w:spacing w:after="0"/>
        <w:jc w:val="center"/>
        <w:rPr>
          <w:rStyle w:val="Hyperlink"/>
          <w:rFonts w:ascii="Nirmala UI" w:hAnsi="Nirmala UI" w:cs="Nirmala UI"/>
          <w:b/>
          <w:sz w:val="22"/>
          <w:szCs w:val="22"/>
        </w:rPr>
      </w:pPr>
      <w:hyperlink r:id="rId12" w:history="1">
        <w:r w:rsidR="00986B3F" w:rsidRPr="00277E55">
          <w:rPr>
            <w:rStyle w:val="Hyperlink"/>
            <w:rFonts w:ascii="Nirmala UI" w:hAnsi="Nirmala UI" w:cs="Nirmala UI"/>
            <w:b/>
            <w:bCs/>
            <w:sz w:val="22"/>
            <w:szCs w:val="22"/>
          </w:rPr>
          <w:t>RFP_Tech@parkhill.k12.mo.us</w:t>
        </w:r>
      </w:hyperlink>
    </w:p>
    <w:p w14:paraId="7B42B8D3" w14:textId="5AD87BFD" w:rsidR="001024B4" w:rsidRPr="00277E55" w:rsidRDefault="001024B4" w:rsidP="00DE6E6C">
      <w:pPr>
        <w:spacing w:after="0"/>
        <w:jc w:val="center"/>
        <w:rPr>
          <w:rFonts w:ascii="Nirmala UI" w:eastAsia="Calibri" w:hAnsi="Nirmala UI" w:cs="Nirmala UI"/>
          <w:sz w:val="22"/>
          <w:szCs w:val="22"/>
        </w:rPr>
      </w:pPr>
    </w:p>
    <w:p w14:paraId="3E197A9E" w14:textId="77777777" w:rsidR="001024B4" w:rsidRPr="00277E55" w:rsidRDefault="001024B4" w:rsidP="00DE6E6C">
      <w:pPr>
        <w:spacing w:after="0"/>
        <w:jc w:val="center"/>
        <w:rPr>
          <w:rFonts w:ascii="Nirmala UI" w:hAnsi="Nirmala UI" w:cs="Nirmala UI"/>
          <w:sz w:val="22"/>
          <w:szCs w:val="22"/>
        </w:rPr>
      </w:pPr>
    </w:p>
    <w:p w14:paraId="5F7C6E73" w14:textId="77777777" w:rsidR="00325629" w:rsidRPr="00277E55" w:rsidRDefault="00325629" w:rsidP="00DE6E6C">
      <w:pPr>
        <w:spacing w:after="0"/>
        <w:jc w:val="center"/>
        <w:rPr>
          <w:rFonts w:ascii="Nirmala UI" w:hAnsi="Nirmala UI" w:cs="Nirmala UI"/>
          <w:sz w:val="22"/>
          <w:szCs w:val="22"/>
        </w:rPr>
      </w:pPr>
    </w:p>
    <w:p w14:paraId="58C44845" w14:textId="77777777" w:rsidR="00325629" w:rsidRPr="00277E55" w:rsidRDefault="00325629" w:rsidP="00DE6E6C">
      <w:pPr>
        <w:spacing w:after="0"/>
        <w:jc w:val="center"/>
        <w:rPr>
          <w:rFonts w:ascii="Nirmala UI" w:hAnsi="Nirmala UI" w:cs="Nirmala UI"/>
          <w:sz w:val="22"/>
          <w:szCs w:val="22"/>
        </w:rPr>
      </w:pPr>
    </w:p>
    <w:p w14:paraId="38BB3A0A" w14:textId="77777777" w:rsidR="00325629" w:rsidRPr="00277E55" w:rsidRDefault="00325629" w:rsidP="00DE6E6C">
      <w:pPr>
        <w:spacing w:after="0"/>
        <w:jc w:val="center"/>
        <w:rPr>
          <w:rFonts w:ascii="Nirmala UI" w:hAnsi="Nirmala UI" w:cs="Nirmala UI"/>
          <w:sz w:val="22"/>
          <w:szCs w:val="22"/>
        </w:rPr>
      </w:pPr>
    </w:p>
    <w:p w14:paraId="182D775C" w14:textId="77777777" w:rsidR="00325629" w:rsidRPr="00277E55" w:rsidRDefault="00325629" w:rsidP="00DE6E6C">
      <w:pPr>
        <w:spacing w:after="0"/>
        <w:jc w:val="center"/>
        <w:rPr>
          <w:rFonts w:ascii="Nirmala UI" w:hAnsi="Nirmala UI" w:cs="Nirmala UI"/>
          <w:sz w:val="22"/>
          <w:szCs w:val="22"/>
        </w:rPr>
      </w:pPr>
    </w:p>
    <w:p w14:paraId="3A9DFA62" w14:textId="77777777" w:rsidR="00325629" w:rsidRPr="00277E55" w:rsidRDefault="00325629" w:rsidP="00DE6E6C">
      <w:pPr>
        <w:spacing w:after="0"/>
        <w:jc w:val="center"/>
        <w:rPr>
          <w:rFonts w:ascii="Nirmala UI" w:hAnsi="Nirmala UI" w:cs="Nirmala UI"/>
          <w:sz w:val="22"/>
          <w:szCs w:val="22"/>
        </w:rPr>
      </w:pPr>
    </w:p>
    <w:p w14:paraId="34FF1308" w14:textId="77777777" w:rsidR="00325629" w:rsidRPr="00277E55" w:rsidRDefault="00325629" w:rsidP="00DE6E6C">
      <w:pPr>
        <w:spacing w:after="0"/>
        <w:jc w:val="center"/>
        <w:rPr>
          <w:rFonts w:ascii="Nirmala UI" w:hAnsi="Nirmala UI" w:cs="Nirmala UI"/>
          <w:sz w:val="22"/>
          <w:szCs w:val="22"/>
        </w:rPr>
      </w:pPr>
    </w:p>
    <w:p w14:paraId="7F6AEC47" w14:textId="1BA2F3D8" w:rsidR="034A9E0C" w:rsidRPr="00277E55" w:rsidRDefault="034A9E0C" w:rsidP="034A9E0C">
      <w:pPr>
        <w:jc w:val="center"/>
        <w:rPr>
          <w:rFonts w:ascii="Nirmala UI" w:hAnsi="Nirmala UI" w:cs="Nirmala UI"/>
          <w:sz w:val="22"/>
          <w:szCs w:val="22"/>
        </w:rPr>
      </w:pPr>
      <w:r w:rsidRPr="00277E55">
        <w:rPr>
          <w:rFonts w:ascii="Nirmala UI" w:eastAsia="Calibri" w:hAnsi="Nirmala UI" w:cs="Nirmala UI"/>
          <w:sz w:val="22"/>
          <w:szCs w:val="22"/>
        </w:rPr>
        <w:t xml:space="preserve"> </w:t>
      </w:r>
    </w:p>
    <w:p w14:paraId="47069B53" w14:textId="36773E61" w:rsidR="00830788" w:rsidRPr="00277E55" w:rsidRDefault="1DD0FEDC" w:rsidP="00277E55">
      <w:pPr>
        <w:pStyle w:val="NoSpacing"/>
        <w:jc w:val="center"/>
        <w:rPr>
          <w:rFonts w:ascii="Nirmala UI" w:eastAsia="Calibri" w:hAnsi="Nirmala UI" w:cs="Nirmala UI"/>
          <w:sz w:val="22"/>
          <w:szCs w:val="22"/>
        </w:rPr>
      </w:pPr>
      <w:r w:rsidRPr="00277E55">
        <w:rPr>
          <w:rFonts w:ascii="Nirmala UI" w:eastAsia="Calibri" w:hAnsi="Nirmala UI" w:cs="Nirmala UI"/>
          <w:sz w:val="22"/>
          <w:szCs w:val="22"/>
        </w:rPr>
        <w:t xml:space="preserve">It is the responsibility of interested firms to check the </w:t>
      </w:r>
      <w:proofErr w:type="gramStart"/>
      <w:r w:rsidRPr="00277E55">
        <w:rPr>
          <w:rFonts w:ascii="Nirmala UI" w:eastAsia="Calibri" w:hAnsi="Nirmala UI" w:cs="Nirmala UI"/>
          <w:sz w:val="22"/>
          <w:szCs w:val="22"/>
        </w:rPr>
        <w:t>District's</w:t>
      </w:r>
      <w:proofErr w:type="gramEnd"/>
      <w:r w:rsidRPr="00277E55">
        <w:rPr>
          <w:rFonts w:ascii="Nirmala UI" w:eastAsia="Calibri" w:hAnsi="Nirmala UI" w:cs="Nirmala UI"/>
          <w:sz w:val="22"/>
          <w:szCs w:val="22"/>
        </w:rPr>
        <w:t xml:space="preserve"> website at:</w:t>
      </w:r>
    </w:p>
    <w:p w14:paraId="3623BFC2" w14:textId="77777777" w:rsidR="00986B3F" w:rsidRDefault="008937EA" w:rsidP="00986B3F">
      <w:pPr>
        <w:pStyle w:val="NoSpacing"/>
        <w:jc w:val="center"/>
        <w:rPr>
          <w:rFonts w:ascii="Nirmala UI" w:eastAsia="Calibri" w:hAnsi="Nirmala UI" w:cs="Nirmala UI"/>
          <w:sz w:val="22"/>
          <w:szCs w:val="22"/>
        </w:rPr>
      </w:pPr>
      <w:hyperlink r:id="rId13">
        <w:r w:rsidR="1DD0FEDC" w:rsidRPr="00277E55">
          <w:rPr>
            <w:rStyle w:val="Hyperlink"/>
            <w:rFonts w:ascii="Nirmala UI" w:eastAsia="Calibri" w:hAnsi="Nirmala UI" w:cs="Nirmala UI"/>
            <w:sz w:val="22"/>
            <w:szCs w:val="22"/>
          </w:rPr>
          <w:t>http://www.parkhill.k12.mo.us/district_information/requests_for_proposal_and_bids</w:t>
        </w:r>
      </w:hyperlink>
      <w:r w:rsidR="0050502B" w:rsidRPr="00277E55">
        <w:rPr>
          <w:rFonts w:ascii="Nirmala UI" w:eastAsia="Calibri" w:hAnsi="Nirmala UI" w:cs="Nirmala UI"/>
          <w:sz w:val="22"/>
          <w:szCs w:val="22"/>
        </w:rPr>
        <w:t xml:space="preserve">, </w:t>
      </w:r>
      <w:r w:rsidR="1DD0FEDC" w:rsidRPr="00277E55">
        <w:rPr>
          <w:rFonts w:ascii="Nirmala UI" w:eastAsia="Calibri" w:hAnsi="Nirmala UI" w:cs="Nirmala UI"/>
          <w:sz w:val="22"/>
          <w:szCs w:val="22"/>
        </w:rPr>
        <w:t xml:space="preserve">for any addendums prior to the opening date and time of this Proposal. </w:t>
      </w:r>
    </w:p>
    <w:p w14:paraId="13223678" w14:textId="77777777" w:rsidR="009B1AB7" w:rsidRPr="00277E55" w:rsidRDefault="009B1AB7" w:rsidP="00277E55">
      <w:pPr>
        <w:pStyle w:val="NoSpacing"/>
        <w:jc w:val="center"/>
        <w:rPr>
          <w:rFonts w:ascii="Nirmala UI" w:eastAsia="Calibri" w:hAnsi="Nirmala UI" w:cs="Nirmala UI"/>
          <w:sz w:val="22"/>
          <w:szCs w:val="22"/>
        </w:rPr>
      </w:pPr>
    </w:p>
    <w:p w14:paraId="21D4E25C" w14:textId="5595F509" w:rsidR="004B18A3" w:rsidRPr="00277E55" w:rsidRDefault="1DD0FEDC" w:rsidP="1DD0FEDC">
      <w:pPr>
        <w:jc w:val="center"/>
        <w:rPr>
          <w:rFonts w:ascii="Nirmala UI" w:hAnsi="Nirmala UI" w:cs="Nirmala UI"/>
          <w:b/>
          <w:sz w:val="22"/>
          <w:szCs w:val="22"/>
          <w:u w:val="single"/>
          <w:lang w:bidi="ar-SA"/>
        </w:rPr>
      </w:pPr>
      <w:r w:rsidRPr="00277E55">
        <w:rPr>
          <w:rFonts w:ascii="Nirmala UI" w:hAnsi="Nirmala UI" w:cs="Nirmala UI"/>
          <w:b/>
          <w:sz w:val="22"/>
          <w:szCs w:val="22"/>
          <w:u w:val="single"/>
          <w:lang w:bidi="ar-SA"/>
        </w:rPr>
        <w:lastRenderedPageBreak/>
        <w:t>SIGNATURE PAGE</w:t>
      </w:r>
    </w:p>
    <w:p w14:paraId="6B3CF514" w14:textId="4BDABEC1" w:rsidR="00B71220" w:rsidRPr="00277E55" w:rsidRDefault="1DD0FEDC" w:rsidP="1DD0FEDC">
      <w:pPr>
        <w:rPr>
          <w:rFonts w:ascii="Nirmala UI" w:hAnsi="Nirmala UI" w:cs="Nirmala UI"/>
          <w:sz w:val="22"/>
          <w:szCs w:val="22"/>
          <w:lang w:bidi="ar-SA"/>
        </w:rPr>
      </w:pPr>
      <w:r w:rsidRPr="00277E55">
        <w:rPr>
          <w:rFonts w:ascii="Nirmala UI" w:hAnsi="Nirmala UI" w:cs="Nirmala UI"/>
          <w:sz w:val="22"/>
          <w:szCs w:val="22"/>
          <w:lang w:bidi="ar-SA"/>
        </w:rPr>
        <w:t>The undersigned, on behalf of the Bidder, certifies that: (1) this offer is made without previous understanding, agreement or connection with any person, firm, or corporation making a bid on the same project: (2) is in all respects fair and without collusion or fraud; (3) the person whose signature appears below is legally empowered to bind the firm in whose name the bid is entered; (4) they have read the complete Request for Bid and understand all provisions; (5) if accepted by Park Hill School District, this Bid is guaranteed as written and amended and will be implemented as stated; and (6) mistakes in writing of the submitted Bid will be bidder responsibility.</w:t>
      </w:r>
    </w:p>
    <w:p w14:paraId="45FD3161" w14:textId="793E7829" w:rsidR="006355C0" w:rsidRPr="00277E55" w:rsidRDefault="006355C0" w:rsidP="1DD0FEDC">
      <w:pPr>
        <w:rPr>
          <w:rFonts w:ascii="Nirmala UI" w:eastAsia="Times New Roman" w:hAnsi="Nirmala UI" w:cs="Nirmala UI"/>
          <w:b/>
          <w:sz w:val="22"/>
          <w:szCs w:val="22"/>
        </w:rPr>
      </w:pP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0" behindDoc="0" locked="0" layoutInCell="1" allowOverlap="1" wp14:anchorId="12AFD647" wp14:editId="74E0882D">
                <wp:simplePos x="0" y="0"/>
                <wp:positionH relativeFrom="margin">
                  <wp:posOffset>1057275</wp:posOffset>
                </wp:positionH>
                <wp:positionV relativeFrom="paragraph">
                  <wp:posOffset>189230</wp:posOffset>
                </wp:positionV>
                <wp:extent cx="489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895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79778B68">
              <v:line id="Straight Connector 1"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1.5pt" from="83.25pt,14.9pt" to="468.75pt,14.9pt" w14:anchorId="0F172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">
                <w10:wrap anchorx="margin"/>
              </v:line>
            </w:pict>
          </mc:Fallback>
        </mc:AlternateContent>
      </w:r>
      <w:r w:rsidRPr="00277E55">
        <w:rPr>
          <w:rFonts w:ascii="Nirmala UI" w:eastAsia="Times New Roman" w:hAnsi="Nirmala UI" w:cs="Nirmala UI"/>
          <w:b/>
          <w:sz w:val="22"/>
          <w:szCs w:val="22"/>
        </w:rPr>
        <w:t>Name of Bidder:</w:t>
      </w:r>
      <w:r w:rsidRPr="00277E55">
        <w:rPr>
          <w:rFonts w:ascii="Nirmala UI" w:eastAsia="Times New Roman" w:hAnsi="Nirmala UI" w:cs="Nirmala UI"/>
          <w:b/>
          <w:sz w:val="22"/>
          <w:szCs w:val="22"/>
        </w:rPr>
        <w:tab/>
      </w:r>
    </w:p>
    <w:p w14:paraId="1D5C4090" w14:textId="03D47BB1" w:rsidR="006355C0" w:rsidRPr="00277E55" w:rsidRDefault="006355C0" w:rsidP="1DD0FEDC">
      <w:pPr>
        <w:rPr>
          <w:rFonts w:ascii="Nirmala UI" w:eastAsia="Times New Roman" w:hAnsi="Nirmala UI" w:cs="Nirmala UI"/>
          <w:b/>
          <w:sz w:val="22"/>
          <w:szCs w:val="22"/>
        </w:rPr>
      </w:pP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1" behindDoc="0" locked="0" layoutInCell="1" allowOverlap="1" wp14:anchorId="0F6676CE" wp14:editId="05853C5B">
                <wp:simplePos x="0" y="0"/>
                <wp:positionH relativeFrom="margin">
                  <wp:posOffset>1076325</wp:posOffset>
                </wp:positionH>
                <wp:positionV relativeFrom="paragraph">
                  <wp:posOffset>172720</wp:posOffset>
                </wp:positionV>
                <wp:extent cx="4886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48863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B5D9843">
              <v:line id="Straight Connector 2"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5pt" from="84.75pt,13.6pt" to="469.5pt,14.35pt" w14:anchorId="2DBB6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">
                <v:stroke joinstyle="miter"/>
                <w10:wrap anchorx="margin"/>
              </v:line>
            </w:pict>
          </mc:Fallback>
        </mc:AlternateContent>
      </w:r>
      <w:r w:rsidRPr="00277E55">
        <w:rPr>
          <w:rFonts w:ascii="Nirmala UI" w:eastAsia="Times New Roman" w:hAnsi="Nirmala UI" w:cs="Nirmala UI"/>
          <w:b/>
          <w:sz w:val="22"/>
          <w:szCs w:val="22"/>
        </w:rPr>
        <w:t xml:space="preserve">Primary Contact: </w:t>
      </w:r>
      <w:r w:rsidRPr="00277E55">
        <w:rPr>
          <w:rFonts w:ascii="Nirmala UI" w:eastAsia="Times New Roman" w:hAnsi="Nirmala UI" w:cs="Nirmala UI"/>
          <w:b/>
          <w:sz w:val="22"/>
          <w:szCs w:val="22"/>
        </w:rPr>
        <w:tab/>
      </w:r>
    </w:p>
    <w:p w14:paraId="7725A47C" w14:textId="15E8FE8D" w:rsidR="006355C0" w:rsidRPr="00277E55" w:rsidRDefault="006355C0" w:rsidP="1DD0FEDC">
      <w:pPr>
        <w:rPr>
          <w:rFonts w:ascii="Nirmala UI" w:eastAsia="Times New Roman" w:hAnsi="Nirmala UI" w:cs="Nirmala UI"/>
          <w:b/>
          <w:sz w:val="22"/>
          <w:szCs w:val="22"/>
        </w:rPr>
      </w:pP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2" behindDoc="0" locked="0" layoutInCell="1" allowOverlap="1" wp14:anchorId="373DC957" wp14:editId="580800BB">
                <wp:simplePos x="0" y="0"/>
                <wp:positionH relativeFrom="margin">
                  <wp:align>center</wp:align>
                </wp:positionH>
                <wp:positionV relativeFrom="paragraph">
                  <wp:posOffset>155575</wp:posOffset>
                </wp:positionV>
                <wp:extent cx="49434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4347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24F2584">
              <v:line id="Straight Connector 3"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1.5pt" from="0,12.25pt" to="389.25pt,13.75pt" w14:anchorId="76498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">
                <v:stroke joinstyle="miter"/>
                <w10:wrap anchorx="margin"/>
              </v:line>
            </w:pict>
          </mc:Fallback>
        </mc:AlternateContent>
      </w:r>
      <w:r w:rsidRPr="00277E55">
        <w:rPr>
          <w:rFonts w:ascii="Nirmala UI" w:eastAsia="Times New Roman" w:hAnsi="Nirmala UI" w:cs="Nirmala UI"/>
          <w:b/>
          <w:sz w:val="22"/>
          <w:szCs w:val="22"/>
        </w:rPr>
        <w:t xml:space="preserve">Email Address: </w:t>
      </w:r>
      <w:r w:rsidRPr="00277E55">
        <w:rPr>
          <w:rFonts w:ascii="Nirmala UI" w:eastAsia="Times New Roman" w:hAnsi="Nirmala UI" w:cs="Nirmala UI"/>
          <w:b/>
          <w:sz w:val="22"/>
          <w:szCs w:val="22"/>
        </w:rPr>
        <w:tab/>
      </w:r>
    </w:p>
    <w:p w14:paraId="7A241085" w14:textId="3827E0B3" w:rsidR="006355C0" w:rsidRPr="00277E55" w:rsidRDefault="006355C0" w:rsidP="1DD0FEDC">
      <w:pPr>
        <w:rPr>
          <w:rFonts w:ascii="Nirmala UI" w:eastAsia="Times New Roman" w:hAnsi="Nirmala UI" w:cs="Nirmala UI"/>
          <w:b/>
          <w:sz w:val="22"/>
          <w:szCs w:val="22"/>
        </w:rPr>
      </w:pP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6" behindDoc="0" locked="0" layoutInCell="1" allowOverlap="1" wp14:anchorId="3DF43C89" wp14:editId="281DAB0F">
                <wp:simplePos x="0" y="0"/>
                <wp:positionH relativeFrom="margin">
                  <wp:posOffset>5419725</wp:posOffset>
                </wp:positionH>
                <wp:positionV relativeFrom="paragraph">
                  <wp:posOffset>171450</wp:posOffset>
                </wp:positionV>
                <wp:extent cx="5048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04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6446A2B">
              <v:line id="Straight Connector 7"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5pt" from="426.75pt,13.5pt" to="466.5pt,13.5pt" w14:anchorId="4482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">
                <v:stroke joinstyle="miter"/>
                <w10:wrap anchorx="margin"/>
              </v:line>
            </w:pict>
          </mc:Fallback>
        </mc:AlternateContent>
      </w: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5" behindDoc="0" locked="0" layoutInCell="1" allowOverlap="1" wp14:anchorId="24A540BE" wp14:editId="72B17364">
                <wp:simplePos x="0" y="0"/>
                <wp:positionH relativeFrom="margin">
                  <wp:posOffset>4504690</wp:posOffset>
                </wp:positionH>
                <wp:positionV relativeFrom="paragraph">
                  <wp:posOffset>176530</wp:posOffset>
                </wp:positionV>
                <wp:extent cx="504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04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E1A5DBD">
              <v:line id="Straight Connector 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5pt" from="354.7pt,13.9pt" to="394.45pt,13.9pt" w14:anchorId="4E8F2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">
                <v:stroke joinstyle="miter"/>
                <w10:wrap anchorx="margin"/>
              </v:line>
            </w:pict>
          </mc:Fallback>
        </mc:AlternateContent>
      </w: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4" behindDoc="0" locked="0" layoutInCell="1" allowOverlap="1" wp14:anchorId="1CA4B047" wp14:editId="750B4B76">
                <wp:simplePos x="0" y="0"/>
                <wp:positionH relativeFrom="margin">
                  <wp:posOffset>3038475</wp:posOffset>
                </wp:positionH>
                <wp:positionV relativeFrom="paragraph">
                  <wp:posOffset>176530</wp:posOffset>
                </wp:positionV>
                <wp:extent cx="1000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0001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B09DB7B">
              <v:line id="Straight Connector 5"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5pt" from="239.25pt,13.9pt" to="318pt,13.9pt" w14:anchorId="6C4EB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">
                <v:stroke joinstyle="miter"/>
                <w10:wrap anchorx="margin"/>
              </v:line>
            </w:pict>
          </mc:Fallback>
        </mc:AlternateContent>
      </w: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3" behindDoc="0" locked="0" layoutInCell="1" allowOverlap="1" wp14:anchorId="4D5AEC7F" wp14:editId="342F9D14">
                <wp:simplePos x="0" y="0"/>
                <wp:positionH relativeFrom="column">
                  <wp:posOffset>571500</wp:posOffset>
                </wp:positionH>
                <wp:positionV relativeFrom="paragraph">
                  <wp:posOffset>147954</wp:posOffset>
                </wp:positionV>
                <wp:extent cx="21145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1145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0577F95">
              <v:line id="Straight Connector 4"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45pt,11.65pt" to="211.5pt,12.4pt" w14:anchorId="1E263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">
                <v:stroke joinstyle="miter"/>
              </v:line>
            </w:pict>
          </mc:Fallback>
        </mc:AlternateContent>
      </w:r>
      <w:r w:rsidRPr="00277E55">
        <w:rPr>
          <w:rFonts w:ascii="Nirmala UI" w:eastAsia="Times New Roman" w:hAnsi="Nirmala UI" w:cs="Nirmala UI"/>
          <w:b/>
          <w:sz w:val="22"/>
          <w:szCs w:val="22"/>
        </w:rPr>
        <w:t xml:space="preserve">Address: </w:t>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t xml:space="preserve">City: </w:t>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t xml:space="preserve">State: </w:t>
      </w:r>
      <w:r w:rsidRPr="00277E55">
        <w:rPr>
          <w:rFonts w:ascii="Nirmala UI" w:eastAsia="Times New Roman" w:hAnsi="Nirmala UI" w:cs="Nirmala UI"/>
          <w:b/>
          <w:sz w:val="22"/>
          <w:szCs w:val="22"/>
        </w:rPr>
        <w:tab/>
      </w:r>
      <w:r w:rsidRPr="00277E55">
        <w:rPr>
          <w:rFonts w:ascii="Nirmala UI" w:eastAsia="Times New Roman" w:hAnsi="Nirmala UI" w:cs="Nirmala UI"/>
          <w:b/>
          <w:sz w:val="22"/>
          <w:szCs w:val="22"/>
        </w:rPr>
        <w:tab/>
        <w:t xml:space="preserve">    Zip: </w:t>
      </w:r>
      <w:r w:rsidRPr="00277E55">
        <w:rPr>
          <w:rFonts w:ascii="Nirmala UI" w:eastAsia="Times New Roman" w:hAnsi="Nirmala UI" w:cs="Nirmala UI"/>
          <w:b/>
          <w:sz w:val="22"/>
          <w:szCs w:val="22"/>
        </w:rPr>
        <w:tab/>
      </w:r>
    </w:p>
    <w:p w14:paraId="640E1200" w14:textId="05ACE4FD" w:rsidR="006355C0" w:rsidRPr="00277E55" w:rsidRDefault="004B18A3" w:rsidP="1DD0FEDC">
      <w:pPr>
        <w:rPr>
          <w:rFonts w:ascii="Nirmala UI" w:eastAsia="Times New Roman" w:hAnsi="Nirmala UI" w:cs="Nirmala UI"/>
          <w:b/>
          <w:sz w:val="22"/>
          <w:szCs w:val="22"/>
        </w:rPr>
      </w:pP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7" behindDoc="0" locked="0" layoutInCell="1" allowOverlap="1" wp14:anchorId="5400DF0D" wp14:editId="54D983E4">
                <wp:simplePos x="0" y="0"/>
                <wp:positionH relativeFrom="column">
                  <wp:posOffset>1028700</wp:posOffset>
                </wp:positionH>
                <wp:positionV relativeFrom="paragraph">
                  <wp:posOffset>161925</wp:posOffset>
                </wp:positionV>
                <wp:extent cx="21145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1145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2E7B1B6">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81pt,12.75pt" to="247.5pt,13.5pt" w14:anchorId="15064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">
                <v:stroke joinstyle="miter"/>
              </v:line>
            </w:pict>
          </mc:Fallback>
        </mc:AlternateContent>
      </w:r>
      <w:r w:rsidR="006355C0" w:rsidRPr="00277E55">
        <w:rPr>
          <w:rFonts w:ascii="Nirmala UI" w:eastAsia="Times New Roman" w:hAnsi="Nirmala UI" w:cs="Nirmala UI"/>
          <w:b/>
          <w:sz w:val="22"/>
          <w:szCs w:val="22"/>
        </w:rPr>
        <w:t xml:space="preserve">Phone Number: </w:t>
      </w:r>
    </w:p>
    <w:p w14:paraId="29A43501" w14:textId="42ED521B" w:rsidR="006355C0" w:rsidRPr="00277E55" w:rsidRDefault="004F3878" w:rsidP="1DD0FEDC">
      <w:pPr>
        <w:rPr>
          <w:rFonts w:ascii="Nirmala UI" w:eastAsia="Times New Roman" w:hAnsi="Nirmala UI" w:cs="Nirmala UI"/>
          <w:b/>
          <w:sz w:val="22"/>
          <w:szCs w:val="22"/>
        </w:rPr>
      </w:pPr>
      <w:r w:rsidRPr="00277E55">
        <w:rPr>
          <w:rFonts w:ascii="Nirmala UI" w:eastAsia="Times New Roman" w:hAnsi="Nirmala UI" w:cs="Nirmala UI"/>
          <w:b/>
          <w:noProof/>
          <w:sz w:val="22"/>
          <w:szCs w:val="22"/>
          <w:lang w:bidi="ar-SA"/>
        </w:rPr>
        <mc:AlternateContent>
          <mc:Choice Requires="wps">
            <w:drawing>
              <wp:anchor distT="0" distB="0" distL="114300" distR="114300" simplePos="0" relativeHeight="251658248" behindDoc="0" locked="0" layoutInCell="1" allowOverlap="1" wp14:anchorId="45A4722A" wp14:editId="594DB017">
                <wp:simplePos x="0" y="0"/>
                <wp:positionH relativeFrom="margin">
                  <wp:posOffset>285750</wp:posOffset>
                </wp:positionH>
                <wp:positionV relativeFrom="paragraph">
                  <wp:posOffset>161925</wp:posOffset>
                </wp:positionV>
                <wp:extent cx="19812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9812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35B3547">
              <v:line id="Straight Connector 9" style="position:absolute;flip: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5pt" from="22.5pt,12.75pt" to="178.5pt,13.5pt" w14:anchorId="0463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">
                <v:stroke joinstyle="miter"/>
                <w10:wrap anchorx="margin"/>
              </v:line>
            </w:pict>
          </mc:Fallback>
        </mc:AlternateContent>
      </w:r>
      <w:r w:rsidR="006355C0" w:rsidRPr="00277E55">
        <w:rPr>
          <w:rFonts w:ascii="Nirmala UI" w:eastAsia="Times New Roman" w:hAnsi="Nirmala UI" w:cs="Nirmala UI"/>
          <w:b/>
          <w:sz w:val="22"/>
          <w:szCs w:val="22"/>
        </w:rPr>
        <w:t>Fax:</w:t>
      </w:r>
      <w:r w:rsidRPr="00277E55">
        <w:rPr>
          <w:rFonts w:ascii="Nirmala UI" w:eastAsia="Times New Roman" w:hAnsi="Nirmala UI" w:cs="Nirmala UI"/>
          <w:b/>
          <w:sz w:val="22"/>
          <w:szCs w:val="22"/>
        </w:rPr>
        <w:t xml:space="preserve"> </w:t>
      </w:r>
    </w:p>
    <w:p w14:paraId="42ECB1CE" w14:textId="77777777" w:rsidR="0065687F" w:rsidRPr="00277E55" w:rsidRDefault="1DD0FEDC" w:rsidP="1DD0FEDC">
      <w:pPr>
        <w:tabs>
          <w:tab w:val="left" w:pos="-720"/>
        </w:tabs>
        <w:suppressAutoHyphens/>
        <w:spacing w:after="0" w:line="480" w:lineRule="auto"/>
        <w:jc w:val="left"/>
        <w:rPr>
          <w:rFonts w:ascii="Nirmala UI" w:hAnsi="Nirmala UI" w:cs="Nirmala UI"/>
          <w:b/>
          <w:sz w:val="22"/>
          <w:szCs w:val="22"/>
        </w:rPr>
      </w:pPr>
      <w:r w:rsidRPr="00277E55">
        <w:rPr>
          <w:rFonts w:ascii="Nirmala UI" w:hAnsi="Nirmala UI" w:cs="Nirmala UI"/>
          <w:b/>
          <w:sz w:val="22"/>
          <w:szCs w:val="22"/>
        </w:rPr>
        <w:t>Signature: _________________________________</w:t>
      </w:r>
    </w:p>
    <w:p w14:paraId="30FE0B84" w14:textId="77777777" w:rsidR="00DD5EF4" w:rsidRPr="00277E55" w:rsidRDefault="00DD5EF4" w:rsidP="00DD5EF4">
      <w:pPr>
        <w:tabs>
          <w:tab w:val="left" w:pos="-720"/>
        </w:tabs>
        <w:suppressAutoHyphens/>
        <w:spacing w:after="0"/>
        <w:jc w:val="center"/>
        <w:rPr>
          <w:rFonts w:ascii="Nirmala UI" w:hAnsi="Nirmala UI" w:cs="Nirmala UI"/>
          <w:b/>
          <w:sz w:val="22"/>
          <w:szCs w:val="22"/>
        </w:rPr>
      </w:pPr>
    </w:p>
    <w:p w14:paraId="117BC1CE" w14:textId="77777777" w:rsidR="00DD5EF4" w:rsidRPr="00277E55" w:rsidRDefault="00DD5EF4" w:rsidP="00DD5EF4">
      <w:pPr>
        <w:tabs>
          <w:tab w:val="left" w:pos="-720"/>
        </w:tabs>
        <w:suppressAutoHyphens/>
        <w:spacing w:after="0"/>
        <w:jc w:val="center"/>
        <w:rPr>
          <w:rFonts w:ascii="Nirmala UI" w:hAnsi="Nirmala UI" w:cs="Nirmala UI"/>
          <w:b/>
          <w:sz w:val="22"/>
          <w:szCs w:val="22"/>
        </w:rPr>
      </w:pPr>
    </w:p>
    <w:p w14:paraId="7186A098" w14:textId="77777777" w:rsidR="00DD5EF4" w:rsidRPr="00277E55" w:rsidRDefault="00DD5EF4" w:rsidP="00DD5EF4">
      <w:pPr>
        <w:tabs>
          <w:tab w:val="left" w:pos="-720"/>
        </w:tabs>
        <w:suppressAutoHyphens/>
        <w:spacing w:after="0"/>
        <w:jc w:val="center"/>
        <w:rPr>
          <w:rFonts w:ascii="Nirmala UI" w:hAnsi="Nirmala UI" w:cs="Nirmala UI"/>
          <w:b/>
          <w:sz w:val="22"/>
          <w:szCs w:val="22"/>
        </w:rPr>
      </w:pPr>
    </w:p>
    <w:p w14:paraId="7EC1C77D" w14:textId="77777777" w:rsidR="00DD5EF4" w:rsidRPr="00277E55" w:rsidRDefault="00DD5EF4" w:rsidP="00DD5EF4">
      <w:pPr>
        <w:tabs>
          <w:tab w:val="left" w:pos="-720"/>
        </w:tabs>
        <w:suppressAutoHyphens/>
        <w:spacing w:after="0"/>
        <w:jc w:val="center"/>
        <w:rPr>
          <w:rFonts w:ascii="Nirmala UI" w:hAnsi="Nirmala UI" w:cs="Nirmala UI"/>
          <w:b/>
          <w:sz w:val="22"/>
          <w:szCs w:val="22"/>
        </w:rPr>
      </w:pPr>
    </w:p>
    <w:p w14:paraId="0A0D8765" w14:textId="77777777" w:rsidR="000E588A" w:rsidRPr="00277E55" w:rsidRDefault="000E588A" w:rsidP="00DD5EF4">
      <w:pPr>
        <w:tabs>
          <w:tab w:val="left" w:pos="-720"/>
        </w:tabs>
        <w:suppressAutoHyphens/>
        <w:spacing w:after="0"/>
        <w:jc w:val="center"/>
        <w:rPr>
          <w:rFonts w:ascii="Nirmala UI" w:hAnsi="Nirmala UI" w:cs="Nirmala UI"/>
          <w:b/>
          <w:sz w:val="22"/>
          <w:szCs w:val="22"/>
        </w:rPr>
      </w:pPr>
    </w:p>
    <w:p w14:paraId="1DF185BB" w14:textId="77777777" w:rsidR="00DD5EF4" w:rsidRPr="00277E55" w:rsidRDefault="00DD5EF4" w:rsidP="00DD5EF4">
      <w:pPr>
        <w:tabs>
          <w:tab w:val="left" w:pos="-720"/>
        </w:tabs>
        <w:suppressAutoHyphens/>
        <w:spacing w:after="0"/>
        <w:jc w:val="center"/>
        <w:rPr>
          <w:rFonts w:ascii="Nirmala UI" w:hAnsi="Nirmala UI" w:cs="Nirmala UI"/>
          <w:b/>
          <w:sz w:val="22"/>
          <w:szCs w:val="22"/>
        </w:rPr>
      </w:pPr>
    </w:p>
    <w:p w14:paraId="0BCA78B6" w14:textId="77777777" w:rsidR="00DD5EF4" w:rsidRPr="00277E55" w:rsidRDefault="00DD5EF4" w:rsidP="00DD5EF4">
      <w:pPr>
        <w:tabs>
          <w:tab w:val="left" w:pos="-720"/>
        </w:tabs>
        <w:suppressAutoHyphens/>
        <w:spacing w:after="0"/>
        <w:jc w:val="center"/>
        <w:rPr>
          <w:rFonts w:ascii="Nirmala UI" w:hAnsi="Nirmala UI" w:cs="Nirmala UI"/>
          <w:b/>
          <w:sz w:val="22"/>
          <w:szCs w:val="22"/>
        </w:rPr>
      </w:pPr>
    </w:p>
    <w:p w14:paraId="31D56C76" w14:textId="1DFF9EDC" w:rsidR="00DD5EF4" w:rsidRPr="00277E55" w:rsidRDefault="00DD5EF4" w:rsidP="00DD5EF4">
      <w:pPr>
        <w:tabs>
          <w:tab w:val="left" w:pos="-720"/>
        </w:tabs>
        <w:suppressAutoHyphens/>
        <w:spacing w:after="0"/>
        <w:jc w:val="center"/>
        <w:rPr>
          <w:rFonts w:ascii="Nirmala UI" w:hAnsi="Nirmala UI" w:cs="Nirmala UI"/>
          <w:b/>
          <w:sz w:val="22"/>
          <w:szCs w:val="22"/>
        </w:rPr>
      </w:pPr>
    </w:p>
    <w:p w14:paraId="129998CA"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42C63575"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42DB1663"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35B61DAF"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0610B0FF"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70115F4F"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5241A160"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277351FD" w14:textId="77777777" w:rsidR="00002AEE" w:rsidRPr="00277E55" w:rsidRDefault="00002AEE" w:rsidP="00DD5EF4">
      <w:pPr>
        <w:tabs>
          <w:tab w:val="left" w:pos="-720"/>
        </w:tabs>
        <w:suppressAutoHyphens/>
        <w:spacing w:after="0"/>
        <w:jc w:val="center"/>
        <w:rPr>
          <w:rFonts w:ascii="Nirmala UI" w:hAnsi="Nirmala UI" w:cs="Nirmala UI"/>
          <w:b/>
          <w:sz w:val="22"/>
          <w:szCs w:val="22"/>
        </w:rPr>
      </w:pPr>
    </w:p>
    <w:p w14:paraId="1EDE487C" w14:textId="4E868CEA" w:rsidR="003C22C4" w:rsidRDefault="003C22C4">
      <w:pPr>
        <w:rPr>
          <w:rFonts w:ascii="Nirmala UI" w:hAnsi="Nirmala UI" w:cs="Nirmala UI"/>
          <w:b/>
          <w:sz w:val="22"/>
          <w:szCs w:val="22"/>
        </w:rPr>
      </w:pPr>
    </w:p>
    <w:p w14:paraId="041902A1" w14:textId="77777777" w:rsidR="00F423C9" w:rsidRDefault="00F423C9">
      <w:pPr>
        <w:rPr>
          <w:rFonts w:ascii="Nirmala UI" w:hAnsi="Nirmala UI" w:cs="Nirmala UI"/>
          <w:b/>
          <w:sz w:val="22"/>
          <w:szCs w:val="22"/>
        </w:rPr>
      </w:pPr>
    </w:p>
    <w:sdt>
      <w:sdtPr>
        <w:rPr>
          <w:smallCaps w:val="0"/>
          <w:spacing w:val="0"/>
          <w:sz w:val="20"/>
          <w:szCs w:val="20"/>
        </w:rPr>
        <w:id w:val="478812860"/>
        <w:docPartObj>
          <w:docPartGallery w:val="Table of Contents"/>
          <w:docPartUnique/>
        </w:docPartObj>
      </w:sdtPr>
      <w:sdtEndPr>
        <w:rPr>
          <w:b/>
          <w:bCs/>
          <w:noProof/>
        </w:rPr>
      </w:sdtEndPr>
      <w:sdtContent>
        <w:p w14:paraId="30629D8E" w14:textId="5A3DC1EA" w:rsidR="00043AEC" w:rsidRDefault="00043AEC">
          <w:pPr>
            <w:pStyle w:val="TOCHeading"/>
          </w:pPr>
          <w:r>
            <w:t>Table of Contents</w:t>
          </w:r>
        </w:p>
        <w:p w14:paraId="438D54D2" w14:textId="0457C1A9" w:rsidR="00441D3D" w:rsidRDefault="00043AEC">
          <w:pPr>
            <w:pStyle w:val="TOC1"/>
            <w:tabs>
              <w:tab w:val="right" w:leader="dot" w:pos="10790"/>
            </w:tabs>
            <w:rPr>
              <w:noProof/>
              <w:sz w:val="22"/>
              <w:szCs w:val="22"/>
              <w:lang w:bidi="ar-SA"/>
            </w:rPr>
          </w:pPr>
          <w:r>
            <w:fldChar w:fldCharType="begin"/>
          </w:r>
          <w:r>
            <w:instrText xml:space="preserve"> TOC \o "1-3" \h \z \u </w:instrText>
          </w:r>
          <w:r>
            <w:fldChar w:fldCharType="separate"/>
          </w:r>
          <w:hyperlink w:anchor="_Toc92375800" w:history="1">
            <w:r w:rsidR="00441D3D" w:rsidRPr="003C1F8B">
              <w:rPr>
                <w:rStyle w:val="Hyperlink"/>
                <w:rFonts w:ascii="Nirmala UI" w:hAnsi="Nirmala UI" w:cs="Nirmala UI"/>
                <w:b/>
                <w:bCs/>
                <w:noProof/>
              </w:rPr>
              <w:t>PART 1:</w:t>
            </w:r>
            <w:r w:rsidR="00441D3D">
              <w:rPr>
                <w:noProof/>
                <w:webHidden/>
              </w:rPr>
              <w:tab/>
            </w:r>
            <w:r w:rsidR="00441D3D">
              <w:rPr>
                <w:noProof/>
                <w:webHidden/>
              </w:rPr>
              <w:fldChar w:fldCharType="begin"/>
            </w:r>
            <w:r w:rsidR="00441D3D">
              <w:rPr>
                <w:noProof/>
                <w:webHidden/>
              </w:rPr>
              <w:instrText xml:space="preserve"> PAGEREF _Toc92375800 \h </w:instrText>
            </w:r>
            <w:r w:rsidR="00441D3D">
              <w:rPr>
                <w:noProof/>
                <w:webHidden/>
              </w:rPr>
            </w:r>
            <w:r w:rsidR="00441D3D">
              <w:rPr>
                <w:noProof/>
                <w:webHidden/>
              </w:rPr>
              <w:fldChar w:fldCharType="separate"/>
            </w:r>
            <w:r w:rsidR="00CD28C9">
              <w:rPr>
                <w:noProof/>
                <w:webHidden/>
              </w:rPr>
              <w:t>4</w:t>
            </w:r>
            <w:r w:rsidR="00441D3D">
              <w:rPr>
                <w:noProof/>
                <w:webHidden/>
              </w:rPr>
              <w:fldChar w:fldCharType="end"/>
            </w:r>
          </w:hyperlink>
        </w:p>
        <w:p w14:paraId="1FFBDA2D" w14:textId="16CB08F0" w:rsidR="00441D3D" w:rsidRDefault="008937EA">
          <w:pPr>
            <w:pStyle w:val="TOC1"/>
            <w:tabs>
              <w:tab w:val="right" w:leader="dot" w:pos="10790"/>
            </w:tabs>
            <w:rPr>
              <w:noProof/>
              <w:sz w:val="22"/>
              <w:szCs w:val="22"/>
              <w:lang w:bidi="ar-SA"/>
            </w:rPr>
          </w:pPr>
          <w:hyperlink w:anchor="_Toc92375801" w:history="1">
            <w:r w:rsidR="00441D3D" w:rsidRPr="003C1F8B">
              <w:rPr>
                <w:rStyle w:val="Hyperlink"/>
                <w:rFonts w:ascii="Nirmala UI" w:hAnsi="Nirmala UI" w:cs="Nirmala UI"/>
                <w:b/>
                <w:bCs/>
                <w:noProof/>
              </w:rPr>
              <w:t>DESCRIPTION OF PROJECT &amp; SERVICES REQUIRED</w:t>
            </w:r>
            <w:r w:rsidR="00441D3D">
              <w:rPr>
                <w:noProof/>
                <w:webHidden/>
              </w:rPr>
              <w:tab/>
            </w:r>
            <w:r w:rsidR="00441D3D">
              <w:rPr>
                <w:noProof/>
                <w:webHidden/>
              </w:rPr>
              <w:fldChar w:fldCharType="begin"/>
            </w:r>
            <w:r w:rsidR="00441D3D">
              <w:rPr>
                <w:noProof/>
                <w:webHidden/>
              </w:rPr>
              <w:instrText xml:space="preserve"> PAGEREF _Toc92375801 \h </w:instrText>
            </w:r>
            <w:r w:rsidR="00441D3D">
              <w:rPr>
                <w:noProof/>
                <w:webHidden/>
              </w:rPr>
            </w:r>
            <w:r w:rsidR="00441D3D">
              <w:rPr>
                <w:noProof/>
                <w:webHidden/>
              </w:rPr>
              <w:fldChar w:fldCharType="separate"/>
            </w:r>
            <w:r w:rsidR="00CD28C9">
              <w:rPr>
                <w:noProof/>
                <w:webHidden/>
              </w:rPr>
              <w:t>4</w:t>
            </w:r>
            <w:r w:rsidR="00441D3D">
              <w:rPr>
                <w:noProof/>
                <w:webHidden/>
              </w:rPr>
              <w:fldChar w:fldCharType="end"/>
            </w:r>
          </w:hyperlink>
        </w:p>
        <w:p w14:paraId="1BEDBAAE" w14:textId="7BC822BB" w:rsidR="00441D3D" w:rsidRDefault="008937EA">
          <w:pPr>
            <w:pStyle w:val="TOC2"/>
            <w:tabs>
              <w:tab w:val="right" w:leader="dot" w:pos="10790"/>
            </w:tabs>
            <w:rPr>
              <w:noProof/>
              <w:sz w:val="22"/>
              <w:szCs w:val="22"/>
              <w:lang w:bidi="ar-SA"/>
            </w:rPr>
          </w:pPr>
          <w:hyperlink w:anchor="_Toc92375802" w:history="1">
            <w:r w:rsidR="00441D3D" w:rsidRPr="003C1F8B">
              <w:rPr>
                <w:rStyle w:val="Hyperlink"/>
                <w:rFonts w:ascii="Nirmala UI" w:hAnsi="Nirmala UI" w:cs="Nirmala UI"/>
                <w:noProof/>
              </w:rPr>
              <w:t>I. SCOPE OF SERVICES</w:t>
            </w:r>
            <w:r w:rsidR="00441D3D">
              <w:rPr>
                <w:noProof/>
                <w:webHidden/>
              </w:rPr>
              <w:tab/>
            </w:r>
            <w:r w:rsidR="00441D3D">
              <w:rPr>
                <w:noProof/>
                <w:webHidden/>
              </w:rPr>
              <w:fldChar w:fldCharType="begin"/>
            </w:r>
            <w:r w:rsidR="00441D3D">
              <w:rPr>
                <w:noProof/>
                <w:webHidden/>
              </w:rPr>
              <w:instrText xml:space="preserve"> PAGEREF _Toc92375802 \h </w:instrText>
            </w:r>
            <w:r w:rsidR="00441D3D">
              <w:rPr>
                <w:noProof/>
                <w:webHidden/>
              </w:rPr>
            </w:r>
            <w:r w:rsidR="00441D3D">
              <w:rPr>
                <w:noProof/>
                <w:webHidden/>
              </w:rPr>
              <w:fldChar w:fldCharType="separate"/>
            </w:r>
            <w:r w:rsidR="00CD28C9">
              <w:rPr>
                <w:noProof/>
                <w:webHidden/>
              </w:rPr>
              <w:t>4</w:t>
            </w:r>
            <w:r w:rsidR="00441D3D">
              <w:rPr>
                <w:noProof/>
                <w:webHidden/>
              </w:rPr>
              <w:fldChar w:fldCharType="end"/>
            </w:r>
          </w:hyperlink>
        </w:p>
        <w:p w14:paraId="0A1F5FE2" w14:textId="5E67B87A" w:rsidR="00441D3D" w:rsidRDefault="008937EA">
          <w:pPr>
            <w:pStyle w:val="TOC2"/>
            <w:tabs>
              <w:tab w:val="right" w:leader="dot" w:pos="10790"/>
            </w:tabs>
            <w:rPr>
              <w:noProof/>
              <w:sz w:val="22"/>
              <w:szCs w:val="22"/>
              <w:lang w:bidi="ar-SA"/>
            </w:rPr>
          </w:pPr>
          <w:hyperlink w:anchor="_Toc92375803" w:history="1">
            <w:r w:rsidR="00441D3D" w:rsidRPr="003C1F8B">
              <w:rPr>
                <w:rStyle w:val="Hyperlink"/>
                <w:rFonts w:ascii="Nirmala UI" w:hAnsi="Nirmala UI" w:cs="Nirmala UI"/>
                <w:noProof/>
              </w:rPr>
              <w:t>II. TIMELINE FOR RFP PROCESS &amp; PROJECT COMPLETION</w:t>
            </w:r>
            <w:r w:rsidR="00441D3D">
              <w:rPr>
                <w:noProof/>
                <w:webHidden/>
              </w:rPr>
              <w:tab/>
            </w:r>
            <w:r w:rsidR="00441D3D">
              <w:rPr>
                <w:noProof/>
                <w:webHidden/>
              </w:rPr>
              <w:fldChar w:fldCharType="begin"/>
            </w:r>
            <w:r w:rsidR="00441D3D">
              <w:rPr>
                <w:noProof/>
                <w:webHidden/>
              </w:rPr>
              <w:instrText xml:space="preserve"> PAGEREF _Toc92375803 \h </w:instrText>
            </w:r>
            <w:r w:rsidR="00441D3D">
              <w:rPr>
                <w:noProof/>
                <w:webHidden/>
              </w:rPr>
            </w:r>
            <w:r w:rsidR="00441D3D">
              <w:rPr>
                <w:noProof/>
                <w:webHidden/>
              </w:rPr>
              <w:fldChar w:fldCharType="separate"/>
            </w:r>
            <w:r w:rsidR="00CD28C9">
              <w:rPr>
                <w:noProof/>
                <w:webHidden/>
              </w:rPr>
              <w:t>4</w:t>
            </w:r>
            <w:r w:rsidR="00441D3D">
              <w:rPr>
                <w:noProof/>
                <w:webHidden/>
              </w:rPr>
              <w:fldChar w:fldCharType="end"/>
            </w:r>
          </w:hyperlink>
        </w:p>
        <w:p w14:paraId="70AE1D31" w14:textId="137B719B" w:rsidR="00441D3D" w:rsidRDefault="008937EA">
          <w:pPr>
            <w:pStyle w:val="TOC2"/>
            <w:tabs>
              <w:tab w:val="right" w:leader="dot" w:pos="10790"/>
            </w:tabs>
            <w:rPr>
              <w:noProof/>
              <w:sz w:val="22"/>
              <w:szCs w:val="22"/>
              <w:lang w:bidi="ar-SA"/>
            </w:rPr>
          </w:pPr>
          <w:hyperlink w:anchor="_Toc92375804" w:history="1">
            <w:r w:rsidR="00441D3D" w:rsidRPr="003C1F8B">
              <w:rPr>
                <w:rStyle w:val="Hyperlink"/>
                <w:rFonts w:ascii="Nirmala UI" w:hAnsi="Nirmala UI" w:cs="Nirmala UI"/>
                <w:noProof/>
              </w:rPr>
              <w:t>III. PROPOSAL REQUIREMENTS</w:t>
            </w:r>
            <w:r w:rsidR="00441D3D">
              <w:rPr>
                <w:noProof/>
                <w:webHidden/>
              </w:rPr>
              <w:tab/>
            </w:r>
            <w:r w:rsidR="00441D3D">
              <w:rPr>
                <w:noProof/>
                <w:webHidden/>
              </w:rPr>
              <w:fldChar w:fldCharType="begin"/>
            </w:r>
            <w:r w:rsidR="00441D3D">
              <w:rPr>
                <w:noProof/>
                <w:webHidden/>
              </w:rPr>
              <w:instrText xml:space="preserve"> PAGEREF _Toc92375804 \h </w:instrText>
            </w:r>
            <w:r w:rsidR="00441D3D">
              <w:rPr>
                <w:noProof/>
                <w:webHidden/>
              </w:rPr>
            </w:r>
            <w:r w:rsidR="00441D3D">
              <w:rPr>
                <w:noProof/>
                <w:webHidden/>
              </w:rPr>
              <w:fldChar w:fldCharType="separate"/>
            </w:r>
            <w:r w:rsidR="00CD28C9">
              <w:rPr>
                <w:noProof/>
                <w:webHidden/>
              </w:rPr>
              <w:t>4</w:t>
            </w:r>
            <w:r w:rsidR="00441D3D">
              <w:rPr>
                <w:noProof/>
                <w:webHidden/>
              </w:rPr>
              <w:fldChar w:fldCharType="end"/>
            </w:r>
          </w:hyperlink>
        </w:p>
        <w:p w14:paraId="62A2D490" w14:textId="0BAA4C95" w:rsidR="00441D3D" w:rsidRDefault="008937EA">
          <w:pPr>
            <w:pStyle w:val="TOC1"/>
            <w:tabs>
              <w:tab w:val="right" w:leader="dot" w:pos="10790"/>
            </w:tabs>
            <w:rPr>
              <w:noProof/>
              <w:sz w:val="22"/>
              <w:szCs w:val="22"/>
              <w:lang w:bidi="ar-SA"/>
            </w:rPr>
          </w:pPr>
          <w:hyperlink w:anchor="_Toc92375805" w:history="1">
            <w:r w:rsidR="00441D3D" w:rsidRPr="003C1F8B">
              <w:rPr>
                <w:rStyle w:val="Hyperlink"/>
                <w:rFonts w:ascii="Nirmala UI" w:hAnsi="Nirmala UI" w:cs="Nirmala UI"/>
                <w:b/>
                <w:bCs/>
                <w:noProof/>
              </w:rPr>
              <w:t>PART II:</w:t>
            </w:r>
            <w:r w:rsidR="00441D3D">
              <w:rPr>
                <w:noProof/>
                <w:webHidden/>
              </w:rPr>
              <w:tab/>
            </w:r>
            <w:r w:rsidR="00441D3D">
              <w:rPr>
                <w:noProof/>
                <w:webHidden/>
              </w:rPr>
              <w:fldChar w:fldCharType="begin"/>
            </w:r>
            <w:r w:rsidR="00441D3D">
              <w:rPr>
                <w:noProof/>
                <w:webHidden/>
              </w:rPr>
              <w:instrText xml:space="preserve"> PAGEREF _Toc92375805 \h </w:instrText>
            </w:r>
            <w:r w:rsidR="00441D3D">
              <w:rPr>
                <w:noProof/>
                <w:webHidden/>
              </w:rPr>
            </w:r>
            <w:r w:rsidR="00441D3D">
              <w:rPr>
                <w:noProof/>
                <w:webHidden/>
              </w:rPr>
              <w:fldChar w:fldCharType="separate"/>
            </w:r>
            <w:r w:rsidR="00CD28C9">
              <w:rPr>
                <w:noProof/>
                <w:webHidden/>
              </w:rPr>
              <w:t>5</w:t>
            </w:r>
            <w:r w:rsidR="00441D3D">
              <w:rPr>
                <w:noProof/>
                <w:webHidden/>
              </w:rPr>
              <w:fldChar w:fldCharType="end"/>
            </w:r>
          </w:hyperlink>
        </w:p>
        <w:p w14:paraId="1BC18A95" w14:textId="3E88D331" w:rsidR="00441D3D" w:rsidRDefault="008937EA">
          <w:pPr>
            <w:pStyle w:val="TOC1"/>
            <w:tabs>
              <w:tab w:val="right" w:leader="dot" w:pos="10790"/>
            </w:tabs>
            <w:rPr>
              <w:noProof/>
              <w:sz w:val="22"/>
              <w:szCs w:val="22"/>
              <w:lang w:bidi="ar-SA"/>
            </w:rPr>
          </w:pPr>
          <w:hyperlink w:anchor="_Toc92375806" w:history="1">
            <w:r w:rsidR="00441D3D" w:rsidRPr="003C1F8B">
              <w:rPr>
                <w:rStyle w:val="Hyperlink"/>
                <w:rFonts w:ascii="Nirmala UI" w:hAnsi="Nirmala UI" w:cs="Nirmala UI"/>
                <w:b/>
                <w:bCs/>
                <w:noProof/>
              </w:rPr>
              <w:t>INSTRUCTIONS TO RESPONDENTS</w:t>
            </w:r>
            <w:r w:rsidR="00441D3D">
              <w:rPr>
                <w:noProof/>
                <w:webHidden/>
              </w:rPr>
              <w:tab/>
            </w:r>
            <w:r w:rsidR="00441D3D">
              <w:rPr>
                <w:noProof/>
                <w:webHidden/>
              </w:rPr>
              <w:fldChar w:fldCharType="begin"/>
            </w:r>
            <w:r w:rsidR="00441D3D">
              <w:rPr>
                <w:noProof/>
                <w:webHidden/>
              </w:rPr>
              <w:instrText xml:space="preserve"> PAGEREF _Toc92375806 \h </w:instrText>
            </w:r>
            <w:r w:rsidR="00441D3D">
              <w:rPr>
                <w:noProof/>
                <w:webHidden/>
              </w:rPr>
            </w:r>
            <w:r w:rsidR="00441D3D">
              <w:rPr>
                <w:noProof/>
                <w:webHidden/>
              </w:rPr>
              <w:fldChar w:fldCharType="separate"/>
            </w:r>
            <w:r w:rsidR="00CD28C9">
              <w:rPr>
                <w:noProof/>
                <w:webHidden/>
              </w:rPr>
              <w:t>5</w:t>
            </w:r>
            <w:r w:rsidR="00441D3D">
              <w:rPr>
                <w:noProof/>
                <w:webHidden/>
              </w:rPr>
              <w:fldChar w:fldCharType="end"/>
            </w:r>
          </w:hyperlink>
        </w:p>
        <w:p w14:paraId="6AEE29AD" w14:textId="7CB1F93A" w:rsidR="00441D3D" w:rsidRDefault="008937EA">
          <w:pPr>
            <w:pStyle w:val="TOC2"/>
            <w:tabs>
              <w:tab w:val="right" w:leader="dot" w:pos="10790"/>
            </w:tabs>
            <w:rPr>
              <w:noProof/>
              <w:sz w:val="22"/>
              <w:szCs w:val="22"/>
              <w:lang w:bidi="ar-SA"/>
            </w:rPr>
          </w:pPr>
          <w:hyperlink w:anchor="_Toc92375807" w:history="1">
            <w:r w:rsidR="00441D3D" w:rsidRPr="003C1F8B">
              <w:rPr>
                <w:rStyle w:val="Hyperlink"/>
                <w:rFonts w:ascii="Nirmala UI" w:hAnsi="Nirmala UI" w:cs="Nirmala UI"/>
                <w:noProof/>
              </w:rPr>
              <w:t>I. INSTRUCTIONS TO RESPONDENTS</w:t>
            </w:r>
            <w:r w:rsidR="00441D3D">
              <w:rPr>
                <w:noProof/>
                <w:webHidden/>
              </w:rPr>
              <w:tab/>
            </w:r>
            <w:r w:rsidR="00441D3D">
              <w:rPr>
                <w:noProof/>
                <w:webHidden/>
              </w:rPr>
              <w:fldChar w:fldCharType="begin"/>
            </w:r>
            <w:r w:rsidR="00441D3D">
              <w:rPr>
                <w:noProof/>
                <w:webHidden/>
              </w:rPr>
              <w:instrText xml:space="preserve"> PAGEREF _Toc92375807 \h </w:instrText>
            </w:r>
            <w:r w:rsidR="00441D3D">
              <w:rPr>
                <w:noProof/>
                <w:webHidden/>
              </w:rPr>
            </w:r>
            <w:r w:rsidR="00441D3D">
              <w:rPr>
                <w:noProof/>
                <w:webHidden/>
              </w:rPr>
              <w:fldChar w:fldCharType="separate"/>
            </w:r>
            <w:r w:rsidR="00CD28C9">
              <w:rPr>
                <w:noProof/>
                <w:webHidden/>
              </w:rPr>
              <w:t>5</w:t>
            </w:r>
            <w:r w:rsidR="00441D3D">
              <w:rPr>
                <w:noProof/>
                <w:webHidden/>
              </w:rPr>
              <w:fldChar w:fldCharType="end"/>
            </w:r>
          </w:hyperlink>
        </w:p>
        <w:p w14:paraId="4DC1D0DA" w14:textId="3F8AC943" w:rsidR="00441D3D" w:rsidRDefault="008937EA">
          <w:pPr>
            <w:pStyle w:val="TOC2"/>
            <w:tabs>
              <w:tab w:val="right" w:leader="dot" w:pos="10790"/>
            </w:tabs>
            <w:rPr>
              <w:noProof/>
              <w:sz w:val="22"/>
              <w:szCs w:val="22"/>
              <w:lang w:bidi="ar-SA"/>
            </w:rPr>
          </w:pPr>
          <w:hyperlink w:anchor="_Toc92375808" w:history="1">
            <w:r w:rsidR="00441D3D" w:rsidRPr="003C1F8B">
              <w:rPr>
                <w:rStyle w:val="Hyperlink"/>
                <w:rFonts w:ascii="Nirmala UI" w:hAnsi="Nirmala UI" w:cs="Nirmala UI"/>
                <w:noProof/>
              </w:rPr>
              <w:t>II. RESPONDENT QUALIFICATIONS</w:t>
            </w:r>
            <w:r w:rsidR="00441D3D">
              <w:rPr>
                <w:noProof/>
                <w:webHidden/>
              </w:rPr>
              <w:tab/>
            </w:r>
            <w:r w:rsidR="00441D3D">
              <w:rPr>
                <w:noProof/>
                <w:webHidden/>
              </w:rPr>
              <w:fldChar w:fldCharType="begin"/>
            </w:r>
            <w:r w:rsidR="00441D3D">
              <w:rPr>
                <w:noProof/>
                <w:webHidden/>
              </w:rPr>
              <w:instrText xml:space="preserve"> PAGEREF _Toc92375808 \h </w:instrText>
            </w:r>
            <w:r w:rsidR="00441D3D">
              <w:rPr>
                <w:noProof/>
                <w:webHidden/>
              </w:rPr>
            </w:r>
            <w:r w:rsidR="00441D3D">
              <w:rPr>
                <w:noProof/>
                <w:webHidden/>
              </w:rPr>
              <w:fldChar w:fldCharType="separate"/>
            </w:r>
            <w:r w:rsidR="00CD28C9">
              <w:rPr>
                <w:noProof/>
                <w:webHidden/>
              </w:rPr>
              <w:t>6</w:t>
            </w:r>
            <w:r w:rsidR="00441D3D">
              <w:rPr>
                <w:noProof/>
                <w:webHidden/>
              </w:rPr>
              <w:fldChar w:fldCharType="end"/>
            </w:r>
          </w:hyperlink>
        </w:p>
        <w:p w14:paraId="1F76108A" w14:textId="27745416" w:rsidR="00441D3D" w:rsidRDefault="008937EA">
          <w:pPr>
            <w:pStyle w:val="TOC2"/>
            <w:tabs>
              <w:tab w:val="right" w:leader="dot" w:pos="10790"/>
            </w:tabs>
            <w:rPr>
              <w:noProof/>
              <w:sz w:val="22"/>
              <w:szCs w:val="22"/>
              <w:lang w:bidi="ar-SA"/>
            </w:rPr>
          </w:pPr>
          <w:hyperlink w:anchor="_Toc92375809" w:history="1">
            <w:r w:rsidR="00441D3D" w:rsidRPr="003C1F8B">
              <w:rPr>
                <w:rStyle w:val="Hyperlink"/>
                <w:rFonts w:ascii="Nirmala UI" w:hAnsi="Nirmala UI" w:cs="Nirmala UI"/>
                <w:noProof/>
              </w:rPr>
              <w:t>III. HARDWARE REQUIREMENTS</w:t>
            </w:r>
            <w:r w:rsidR="00441D3D">
              <w:rPr>
                <w:noProof/>
                <w:webHidden/>
              </w:rPr>
              <w:tab/>
            </w:r>
            <w:r w:rsidR="00441D3D">
              <w:rPr>
                <w:noProof/>
                <w:webHidden/>
              </w:rPr>
              <w:fldChar w:fldCharType="begin"/>
            </w:r>
            <w:r w:rsidR="00441D3D">
              <w:rPr>
                <w:noProof/>
                <w:webHidden/>
              </w:rPr>
              <w:instrText xml:space="preserve"> PAGEREF _Toc92375809 \h </w:instrText>
            </w:r>
            <w:r w:rsidR="00441D3D">
              <w:rPr>
                <w:noProof/>
                <w:webHidden/>
              </w:rPr>
            </w:r>
            <w:r w:rsidR="00441D3D">
              <w:rPr>
                <w:noProof/>
                <w:webHidden/>
              </w:rPr>
              <w:fldChar w:fldCharType="separate"/>
            </w:r>
            <w:r w:rsidR="00CD28C9">
              <w:rPr>
                <w:noProof/>
                <w:webHidden/>
              </w:rPr>
              <w:t>6</w:t>
            </w:r>
            <w:r w:rsidR="00441D3D">
              <w:rPr>
                <w:noProof/>
                <w:webHidden/>
              </w:rPr>
              <w:fldChar w:fldCharType="end"/>
            </w:r>
          </w:hyperlink>
        </w:p>
        <w:p w14:paraId="0F6553B4" w14:textId="5B0AE2C5" w:rsidR="00441D3D" w:rsidRDefault="008937EA">
          <w:pPr>
            <w:pStyle w:val="TOC2"/>
            <w:tabs>
              <w:tab w:val="right" w:leader="dot" w:pos="10790"/>
            </w:tabs>
            <w:rPr>
              <w:noProof/>
              <w:sz w:val="22"/>
              <w:szCs w:val="22"/>
              <w:lang w:bidi="ar-SA"/>
            </w:rPr>
          </w:pPr>
          <w:hyperlink w:anchor="_Toc92375810" w:history="1">
            <w:r w:rsidR="00441D3D" w:rsidRPr="003C1F8B">
              <w:rPr>
                <w:rStyle w:val="Hyperlink"/>
                <w:rFonts w:ascii="Nirmala UI" w:hAnsi="Nirmala UI" w:cs="Nirmala UI"/>
                <w:noProof/>
              </w:rPr>
              <w:t>IV. SELECTION PROCESS</w:t>
            </w:r>
            <w:r w:rsidR="00441D3D">
              <w:rPr>
                <w:noProof/>
                <w:webHidden/>
              </w:rPr>
              <w:tab/>
            </w:r>
            <w:r w:rsidR="00441D3D">
              <w:rPr>
                <w:noProof/>
                <w:webHidden/>
              </w:rPr>
              <w:fldChar w:fldCharType="begin"/>
            </w:r>
            <w:r w:rsidR="00441D3D">
              <w:rPr>
                <w:noProof/>
                <w:webHidden/>
              </w:rPr>
              <w:instrText xml:space="preserve"> PAGEREF _Toc92375810 \h </w:instrText>
            </w:r>
            <w:r w:rsidR="00441D3D">
              <w:rPr>
                <w:noProof/>
                <w:webHidden/>
              </w:rPr>
            </w:r>
            <w:r w:rsidR="00441D3D">
              <w:rPr>
                <w:noProof/>
                <w:webHidden/>
              </w:rPr>
              <w:fldChar w:fldCharType="separate"/>
            </w:r>
            <w:r w:rsidR="00CD28C9">
              <w:rPr>
                <w:noProof/>
                <w:webHidden/>
              </w:rPr>
              <w:t>11</w:t>
            </w:r>
            <w:r w:rsidR="00441D3D">
              <w:rPr>
                <w:noProof/>
                <w:webHidden/>
              </w:rPr>
              <w:fldChar w:fldCharType="end"/>
            </w:r>
          </w:hyperlink>
        </w:p>
        <w:p w14:paraId="3D48E480" w14:textId="66F4B175" w:rsidR="00441D3D" w:rsidRDefault="008937EA">
          <w:pPr>
            <w:pStyle w:val="TOC2"/>
            <w:tabs>
              <w:tab w:val="right" w:leader="dot" w:pos="10790"/>
            </w:tabs>
            <w:rPr>
              <w:noProof/>
              <w:sz w:val="22"/>
              <w:szCs w:val="22"/>
              <w:lang w:bidi="ar-SA"/>
            </w:rPr>
          </w:pPr>
          <w:hyperlink w:anchor="_Toc92375811" w:history="1">
            <w:r w:rsidR="00441D3D" w:rsidRPr="003C1F8B">
              <w:rPr>
                <w:rStyle w:val="Hyperlink"/>
                <w:rFonts w:ascii="Nirmala UI" w:hAnsi="Nirmala UI" w:cs="Nirmala UI"/>
                <w:noProof/>
              </w:rPr>
              <w:t>V. TERMS &amp; CONDITIONS</w:t>
            </w:r>
            <w:r w:rsidR="00441D3D">
              <w:rPr>
                <w:noProof/>
                <w:webHidden/>
              </w:rPr>
              <w:tab/>
            </w:r>
            <w:r w:rsidR="00441D3D">
              <w:rPr>
                <w:noProof/>
                <w:webHidden/>
              </w:rPr>
              <w:fldChar w:fldCharType="begin"/>
            </w:r>
            <w:r w:rsidR="00441D3D">
              <w:rPr>
                <w:noProof/>
                <w:webHidden/>
              </w:rPr>
              <w:instrText xml:space="preserve"> PAGEREF _Toc92375811 \h </w:instrText>
            </w:r>
            <w:r w:rsidR="00441D3D">
              <w:rPr>
                <w:noProof/>
                <w:webHidden/>
              </w:rPr>
            </w:r>
            <w:r w:rsidR="00441D3D">
              <w:rPr>
                <w:noProof/>
                <w:webHidden/>
              </w:rPr>
              <w:fldChar w:fldCharType="separate"/>
            </w:r>
            <w:r w:rsidR="00CD28C9">
              <w:rPr>
                <w:noProof/>
                <w:webHidden/>
              </w:rPr>
              <w:t>11</w:t>
            </w:r>
            <w:r w:rsidR="00441D3D">
              <w:rPr>
                <w:noProof/>
                <w:webHidden/>
              </w:rPr>
              <w:fldChar w:fldCharType="end"/>
            </w:r>
          </w:hyperlink>
        </w:p>
        <w:p w14:paraId="3072E09C" w14:textId="08697BDF" w:rsidR="00441D3D" w:rsidRDefault="008937EA">
          <w:pPr>
            <w:pStyle w:val="TOC2"/>
            <w:tabs>
              <w:tab w:val="right" w:leader="dot" w:pos="10790"/>
            </w:tabs>
            <w:rPr>
              <w:noProof/>
              <w:sz w:val="22"/>
              <w:szCs w:val="22"/>
              <w:lang w:bidi="ar-SA"/>
            </w:rPr>
          </w:pPr>
          <w:hyperlink w:anchor="_Toc92375812" w:history="1">
            <w:r w:rsidR="00441D3D" w:rsidRPr="003C1F8B">
              <w:rPr>
                <w:rStyle w:val="Hyperlink"/>
                <w:rFonts w:ascii="Nirmala UI" w:hAnsi="Nirmala UI" w:cs="Nirmala UI"/>
                <w:noProof/>
              </w:rPr>
              <w:t>VI. INVOICING &amp; PAYMENTS</w:t>
            </w:r>
            <w:r w:rsidR="00441D3D">
              <w:rPr>
                <w:noProof/>
                <w:webHidden/>
              </w:rPr>
              <w:tab/>
            </w:r>
            <w:r w:rsidR="00441D3D">
              <w:rPr>
                <w:noProof/>
                <w:webHidden/>
              </w:rPr>
              <w:fldChar w:fldCharType="begin"/>
            </w:r>
            <w:r w:rsidR="00441D3D">
              <w:rPr>
                <w:noProof/>
                <w:webHidden/>
              </w:rPr>
              <w:instrText xml:space="preserve"> PAGEREF _Toc92375812 \h </w:instrText>
            </w:r>
            <w:r w:rsidR="00441D3D">
              <w:rPr>
                <w:noProof/>
                <w:webHidden/>
              </w:rPr>
            </w:r>
            <w:r w:rsidR="00441D3D">
              <w:rPr>
                <w:noProof/>
                <w:webHidden/>
              </w:rPr>
              <w:fldChar w:fldCharType="separate"/>
            </w:r>
            <w:r w:rsidR="00CD28C9">
              <w:rPr>
                <w:noProof/>
                <w:webHidden/>
              </w:rPr>
              <w:t>14</w:t>
            </w:r>
            <w:r w:rsidR="00441D3D">
              <w:rPr>
                <w:noProof/>
                <w:webHidden/>
              </w:rPr>
              <w:fldChar w:fldCharType="end"/>
            </w:r>
          </w:hyperlink>
        </w:p>
        <w:p w14:paraId="421F9FE8" w14:textId="11FAF156" w:rsidR="00441D3D" w:rsidRDefault="008937EA">
          <w:pPr>
            <w:pStyle w:val="TOC1"/>
            <w:tabs>
              <w:tab w:val="right" w:leader="dot" w:pos="10790"/>
            </w:tabs>
            <w:rPr>
              <w:noProof/>
              <w:sz w:val="22"/>
              <w:szCs w:val="22"/>
              <w:lang w:bidi="ar-SA"/>
            </w:rPr>
          </w:pPr>
          <w:hyperlink w:anchor="_Toc92375813" w:history="1">
            <w:r w:rsidR="00441D3D" w:rsidRPr="003C1F8B">
              <w:rPr>
                <w:rStyle w:val="Hyperlink"/>
                <w:rFonts w:ascii="Nirmala UI" w:hAnsi="Nirmala UI" w:cs="Nirmala UI"/>
                <w:b/>
                <w:bCs/>
                <w:noProof/>
              </w:rPr>
              <w:t>FORM NO. 1: PROVIDER PROFILE</w:t>
            </w:r>
            <w:r w:rsidR="00441D3D">
              <w:rPr>
                <w:noProof/>
                <w:webHidden/>
              </w:rPr>
              <w:tab/>
            </w:r>
            <w:r w:rsidR="00441D3D">
              <w:rPr>
                <w:noProof/>
                <w:webHidden/>
              </w:rPr>
              <w:fldChar w:fldCharType="begin"/>
            </w:r>
            <w:r w:rsidR="00441D3D">
              <w:rPr>
                <w:noProof/>
                <w:webHidden/>
              </w:rPr>
              <w:instrText xml:space="preserve"> PAGEREF _Toc92375813 \h </w:instrText>
            </w:r>
            <w:r w:rsidR="00441D3D">
              <w:rPr>
                <w:noProof/>
                <w:webHidden/>
              </w:rPr>
            </w:r>
            <w:r w:rsidR="00441D3D">
              <w:rPr>
                <w:noProof/>
                <w:webHidden/>
              </w:rPr>
              <w:fldChar w:fldCharType="separate"/>
            </w:r>
            <w:r w:rsidR="00CD28C9">
              <w:rPr>
                <w:noProof/>
                <w:webHidden/>
              </w:rPr>
              <w:t>15</w:t>
            </w:r>
            <w:r w:rsidR="00441D3D">
              <w:rPr>
                <w:noProof/>
                <w:webHidden/>
              </w:rPr>
              <w:fldChar w:fldCharType="end"/>
            </w:r>
          </w:hyperlink>
        </w:p>
        <w:p w14:paraId="52465BF3" w14:textId="7297A566" w:rsidR="00441D3D" w:rsidRDefault="008937EA">
          <w:pPr>
            <w:pStyle w:val="TOC1"/>
            <w:tabs>
              <w:tab w:val="right" w:leader="dot" w:pos="10790"/>
            </w:tabs>
            <w:rPr>
              <w:noProof/>
              <w:sz w:val="22"/>
              <w:szCs w:val="22"/>
              <w:lang w:bidi="ar-SA"/>
            </w:rPr>
          </w:pPr>
          <w:hyperlink w:anchor="_Toc92375814" w:history="1">
            <w:r w:rsidR="00441D3D" w:rsidRPr="003C1F8B">
              <w:rPr>
                <w:rStyle w:val="Hyperlink"/>
                <w:rFonts w:ascii="Nirmala UI" w:hAnsi="Nirmala UI" w:cs="Nirmala UI"/>
                <w:b/>
                <w:bCs/>
                <w:noProof/>
              </w:rPr>
              <w:t>FORM NO. 2: EXPERIENCE/REFERENCES</w:t>
            </w:r>
            <w:r w:rsidR="00441D3D">
              <w:rPr>
                <w:noProof/>
                <w:webHidden/>
              </w:rPr>
              <w:tab/>
            </w:r>
            <w:r w:rsidR="00441D3D">
              <w:rPr>
                <w:noProof/>
                <w:webHidden/>
              </w:rPr>
              <w:fldChar w:fldCharType="begin"/>
            </w:r>
            <w:r w:rsidR="00441D3D">
              <w:rPr>
                <w:noProof/>
                <w:webHidden/>
              </w:rPr>
              <w:instrText xml:space="preserve"> PAGEREF _Toc92375814 \h </w:instrText>
            </w:r>
            <w:r w:rsidR="00441D3D">
              <w:rPr>
                <w:noProof/>
                <w:webHidden/>
              </w:rPr>
            </w:r>
            <w:r w:rsidR="00441D3D">
              <w:rPr>
                <w:noProof/>
                <w:webHidden/>
              </w:rPr>
              <w:fldChar w:fldCharType="separate"/>
            </w:r>
            <w:r w:rsidR="00CD28C9">
              <w:rPr>
                <w:noProof/>
                <w:webHidden/>
              </w:rPr>
              <w:t>16</w:t>
            </w:r>
            <w:r w:rsidR="00441D3D">
              <w:rPr>
                <w:noProof/>
                <w:webHidden/>
              </w:rPr>
              <w:fldChar w:fldCharType="end"/>
            </w:r>
          </w:hyperlink>
        </w:p>
        <w:p w14:paraId="70425CDB" w14:textId="2DE440DE" w:rsidR="00441D3D" w:rsidRDefault="008937EA">
          <w:pPr>
            <w:pStyle w:val="TOC1"/>
            <w:tabs>
              <w:tab w:val="right" w:leader="dot" w:pos="10790"/>
            </w:tabs>
            <w:rPr>
              <w:noProof/>
              <w:sz w:val="22"/>
              <w:szCs w:val="22"/>
              <w:lang w:bidi="ar-SA"/>
            </w:rPr>
          </w:pPr>
          <w:hyperlink w:anchor="_Toc92375815" w:history="1">
            <w:r w:rsidR="00441D3D" w:rsidRPr="003C1F8B">
              <w:rPr>
                <w:rStyle w:val="Hyperlink"/>
                <w:rFonts w:ascii="Nirmala UI" w:hAnsi="Nirmala UI" w:cs="Nirmala UI"/>
                <w:b/>
                <w:bCs/>
                <w:noProof/>
              </w:rPr>
              <w:t>FORM NO. 3: AGENCY QUESTIONS</w:t>
            </w:r>
            <w:r w:rsidR="00441D3D">
              <w:rPr>
                <w:noProof/>
                <w:webHidden/>
              </w:rPr>
              <w:tab/>
            </w:r>
            <w:r w:rsidR="00441D3D">
              <w:rPr>
                <w:noProof/>
                <w:webHidden/>
              </w:rPr>
              <w:fldChar w:fldCharType="begin"/>
            </w:r>
            <w:r w:rsidR="00441D3D">
              <w:rPr>
                <w:noProof/>
                <w:webHidden/>
              </w:rPr>
              <w:instrText xml:space="preserve"> PAGEREF _Toc92375815 \h </w:instrText>
            </w:r>
            <w:r w:rsidR="00441D3D">
              <w:rPr>
                <w:noProof/>
                <w:webHidden/>
              </w:rPr>
            </w:r>
            <w:r w:rsidR="00441D3D">
              <w:rPr>
                <w:noProof/>
                <w:webHidden/>
              </w:rPr>
              <w:fldChar w:fldCharType="separate"/>
            </w:r>
            <w:r w:rsidR="00CD28C9">
              <w:rPr>
                <w:noProof/>
                <w:webHidden/>
              </w:rPr>
              <w:t>17</w:t>
            </w:r>
            <w:r w:rsidR="00441D3D">
              <w:rPr>
                <w:noProof/>
                <w:webHidden/>
              </w:rPr>
              <w:fldChar w:fldCharType="end"/>
            </w:r>
          </w:hyperlink>
        </w:p>
        <w:p w14:paraId="3CF126C2" w14:textId="1E6BD75A" w:rsidR="00441D3D" w:rsidRDefault="008937EA">
          <w:pPr>
            <w:pStyle w:val="TOC1"/>
            <w:tabs>
              <w:tab w:val="right" w:leader="dot" w:pos="10790"/>
            </w:tabs>
            <w:rPr>
              <w:noProof/>
              <w:sz w:val="22"/>
              <w:szCs w:val="22"/>
              <w:lang w:bidi="ar-SA"/>
            </w:rPr>
          </w:pPr>
          <w:hyperlink w:anchor="_Toc92375816" w:history="1">
            <w:r w:rsidR="00441D3D" w:rsidRPr="003C1F8B">
              <w:rPr>
                <w:rStyle w:val="Hyperlink"/>
                <w:rFonts w:ascii="Nirmala UI" w:hAnsi="Nirmala UI" w:cs="Nirmala UI"/>
                <w:b/>
                <w:bCs/>
                <w:noProof/>
              </w:rPr>
              <w:t>FORM NO. 4: COST</w:t>
            </w:r>
            <w:r w:rsidR="00441D3D">
              <w:rPr>
                <w:noProof/>
                <w:webHidden/>
              </w:rPr>
              <w:tab/>
            </w:r>
            <w:r w:rsidR="00441D3D">
              <w:rPr>
                <w:noProof/>
                <w:webHidden/>
              </w:rPr>
              <w:fldChar w:fldCharType="begin"/>
            </w:r>
            <w:r w:rsidR="00441D3D">
              <w:rPr>
                <w:noProof/>
                <w:webHidden/>
              </w:rPr>
              <w:instrText xml:space="preserve"> PAGEREF _Toc92375816 \h </w:instrText>
            </w:r>
            <w:r w:rsidR="00441D3D">
              <w:rPr>
                <w:noProof/>
                <w:webHidden/>
              </w:rPr>
            </w:r>
            <w:r w:rsidR="00441D3D">
              <w:rPr>
                <w:noProof/>
                <w:webHidden/>
              </w:rPr>
              <w:fldChar w:fldCharType="separate"/>
            </w:r>
            <w:r w:rsidR="00CD28C9">
              <w:rPr>
                <w:noProof/>
                <w:webHidden/>
              </w:rPr>
              <w:t>19</w:t>
            </w:r>
            <w:r w:rsidR="00441D3D">
              <w:rPr>
                <w:noProof/>
                <w:webHidden/>
              </w:rPr>
              <w:fldChar w:fldCharType="end"/>
            </w:r>
          </w:hyperlink>
        </w:p>
        <w:p w14:paraId="0A68BB38" w14:textId="432E655A" w:rsidR="00441D3D" w:rsidRDefault="008937EA">
          <w:pPr>
            <w:pStyle w:val="TOC1"/>
            <w:tabs>
              <w:tab w:val="right" w:leader="dot" w:pos="10790"/>
            </w:tabs>
            <w:rPr>
              <w:noProof/>
              <w:sz w:val="22"/>
              <w:szCs w:val="22"/>
              <w:lang w:bidi="ar-SA"/>
            </w:rPr>
          </w:pPr>
          <w:hyperlink w:anchor="_Toc92375817" w:history="1">
            <w:r w:rsidR="00441D3D" w:rsidRPr="003C1F8B">
              <w:rPr>
                <w:rStyle w:val="Hyperlink"/>
                <w:rFonts w:ascii="Nirmala UI" w:hAnsi="Nirmala UI" w:cs="Nirmala UI"/>
                <w:b/>
                <w:bCs/>
                <w:noProof/>
              </w:rPr>
              <w:t>ATTACHMENT A: MICROSOFT SHAPE THE FUTURE K-12 INSTITUTION ELIGIBILITY LETTER</w:t>
            </w:r>
            <w:r w:rsidR="00441D3D">
              <w:rPr>
                <w:noProof/>
                <w:webHidden/>
              </w:rPr>
              <w:tab/>
            </w:r>
            <w:r w:rsidR="00441D3D">
              <w:rPr>
                <w:noProof/>
                <w:webHidden/>
              </w:rPr>
              <w:fldChar w:fldCharType="begin"/>
            </w:r>
            <w:r w:rsidR="00441D3D">
              <w:rPr>
                <w:noProof/>
                <w:webHidden/>
              </w:rPr>
              <w:instrText xml:space="preserve"> PAGEREF _Toc92375817 \h </w:instrText>
            </w:r>
            <w:r w:rsidR="00441D3D">
              <w:rPr>
                <w:noProof/>
                <w:webHidden/>
              </w:rPr>
            </w:r>
            <w:r w:rsidR="00441D3D">
              <w:rPr>
                <w:noProof/>
                <w:webHidden/>
              </w:rPr>
              <w:fldChar w:fldCharType="separate"/>
            </w:r>
            <w:r w:rsidR="00CD28C9">
              <w:rPr>
                <w:noProof/>
                <w:webHidden/>
              </w:rPr>
              <w:t>21</w:t>
            </w:r>
            <w:r w:rsidR="00441D3D">
              <w:rPr>
                <w:noProof/>
                <w:webHidden/>
              </w:rPr>
              <w:fldChar w:fldCharType="end"/>
            </w:r>
          </w:hyperlink>
        </w:p>
        <w:p w14:paraId="52432721" w14:textId="292DB9CD" w:rsidR="00043AEC" w:rsidRDefault="00043AEC">
          <w:r>
            <w:rPr>
              <w:b/>
              <w:bCs/>
              <w:noProof/>
            </w:rPr>
            <w:fldChar w:fldCharType="end"/>
          </w:r>
        </w:p>
      </w:sdtContent>
    </w:sdt>
    <w:p w14:paraId="0E461725" w14:textId="2128374D" w:rsidR="003C22C4" w:rsidRDefault="003C22C4">
      <w:pPr>
        <w:rPr>
          <w:rFonts w:ascii="Nirmala UI" w:hAnsi="Nirmala UI" w:cs="Nirmala UI"/>
          <w:b/>
          <w:sz w:val="22"/>
          <w:szCs w:val="22"/>
        </w:rPr>
      </w:pPr>
    </w:p>
    <w:p w14:paraId="754FB641" w14:textId="77777777" w:rsidR="00DD5EF4" w:rsidRDefault="00DD5EF4" w:rsidP="00002AEE">
      <w:pPr>
        <w:tabs>
          <w:tab w:val="left" w:pos="-720"/>
        </w:tabs>
        <w:suppressAutoHyphens/>
        <w:spacing w:after="0"/>
        <w:rPr>
          <w:rFonts w:ascii="Nirmala UI" w:hAnsi="Nirmala UI" w:cs="Nirmala UI"/>
          <w:b/>
          <w:sz w:val="22"/>
          <w:szCs w:val="22"/>
        </w:rPr>
      </w:pPr>
    </w:p>
    <w:p w14:paraId="227238A4" w14:textId="77777777" w:rsidR="00F423C9" w:rsidRDefault="00F423C9" w:rsidP="00002AEE">
      <w:pPr>
        <w:tabs>
          <w:tab w:val="left" w:pos="-720"/>
        </w:tabs>
        <w:suppressAutoHyphens/>
        <w:spacing w:after="0"/>
        <w:rPr>
          <w:rFonts w:ascii="Nirmala UI" w:hAnsi="Nirmala UI" w:cs="Nirmala UI"/>
          <w:b/>
          <w:sz w:val="22"/>
          <w:szCs w:val="22"/>
        </w:rPr>
      </w:pPr>
    </w:p>
    <w:p w14:paraId="6714A75F" w14:textId="77777777" w:rsidR="00F423C9" w:rsidRDefault="00F423C9" w:rsidP="00002AEE">
      <w:pPr>
        <w:tabs>
          <w:tab w:val="left" w:pos="-720"/>
        </w:tabs>
        <w:suppressAutoHyphens/>
        <w:spacing w:after="0"/>
        <w:rPr>
          <w:rFonts w:ascii="Nirmala UI" w:hAnsi="Nirmala UI" w:cs="Nirmala UI"/>
          <w:b/>
          <w:sz w:val="22"/>
          <w:szCs w:val="22"/>
        </w:rPr>
      </w:pPr>
    </w:p>
    <w:p w14:paraId="41CE3ED3" w14:textId="77777777" w:rsidR="00F423C9" w:rsidRDefault="00F423C9" w:rsidP="00002AEE">
      <w:pPr>
        <w:tabs>
          <w:tab w:val="left" w:pos="-720"/>
        </w:tabs>
        <w:suppressAutoHyphens/>
        <w:spacing w:after="0"/>
        <w:rPr>
          <w:rFonts w:ascii="Nirmala UI" w:hAnsi="Nirmala UI" w:cs="Nirmala UI"/>
          <w:b/>
          <w:sz w:val="22"/>
          <w:szCs w:val="22"/>
        </w:rPr>
      </w:pPr>
    </w:p>
    <w:p w14:paraId="4250B607" w14:textId="77777777" w:rsidR="00F423C9" w:rsidRDefault="00F423C9" w:rsidP="00002AEE">
      <w:pPr>
        <w:tabs>
          <w:tab w:val="left" w:pos="-720"/>
        </w:tabs>
        <w:suppressAutoHyphens/>
        <w:spacing w:after="0"/>
        <w:rPr>
          <w:rFonts w:ascii="Nirmala UI" w:hAnsi="Nirmala UI" w:cs="Nirmala UI"/>
          <w:b/>
          <w:sz w:val="22"/>
          <w:szCs w:val="22"/>
        </w:rPr>
      </w:pPr>
    </w:p>
    <w:p w14:paraId="6F79673F" w14:textId="77777777" w:rsidR="00F423C9" w:rsidRDefault="00F423C9" w:rsidP="00002AEE">
      <w:pPr>
        <w:tabs>
          <w:tab w:val="left" w:pos="-720"/>
        </w:tabs>
        <w:suppressAutoHyphens/>
        <w:spacing w:after="0"/>
        <w:rPr>
          <w:rFonts w:ascii="Nirmala UI" w:hAnsi="Nirmala UI" w:cs="Nirmala UI"/>
          <w:b/>
          <w:sz w:val="22"/>
          <w:szCs w:val="22"/>
        </w:rPr>
      </w:pPr>
    </w:p>
    <w:p w14:paraId="46E4557B" w14:textId="77777777" w:rsidR="00F423C9" w:rsidRDefault="00F423C9" w:rsidP="00002AEE">
      <w:pPr>
        <w:tabs>
          <w:tab w:val="left" w:pos="-720"/>
        </w:tabs>
        <w:suppressAutoHyphens/>
        <w:spacing w:after="0"/>
        <w:rPr>
          <w:rFonts w:ascii="Nirmala UI" w:hAnsi="Nirmala UI" w:cs="Nirmala UI"/>
          <w:b/>
          <w:sz w:val="22"/>
          <w:szCs w:val="22"/>
        </w:rPr>
      </w:pPr>
    </w:p>
    <w:p w14:paraId="3FCE7B85" w14:textId="77777777" w:rsidR="00F423C9" w:rsidRDefault="00F423C9" w:rsidP="00002AEE">
      <w:pPr>
        <w:tabs>
          <w:tab w:val="left" w:pos="-720"/>
        </w:tabs>
        <w:suppressAutoHyphens/>
        <w:spacing w:after="0"/>
        <w:rPr>
          <w:rFonts w:ascii="Nirmala UI" w:hAnsi="Nirmala UI" w:cs="Nirmala UI"/>
          <w:b/>
          <w:sz w:val="22"/>
          <w:szCs w:val="22"/>
        </w:rPr>
      </w:pPr>
    </w:p>
    <w:p w14:paraId="1F3D91E0" w14:textId="77777777" w:rsidR="00F423C9" w:rsidRPr="00277E55" w:rsidRDefault="00F423C9" w:rsidP="00002AEE">
      <w:pPr>
        <w:tabs>
          <w:tab w:val="left" w:pos="-720"/>
        </w:tabs>
        <w:suppressAutoHyphens/>
        <w:spacing w:after="0"/>
        <w:rPr>
          <w:rFonts w:ascii="Nirmala UI" w:hAnsi="Nirmala UI" w:cs="Nirmala UI"/>
          <w:b/>
          <w:sz w:val="22"/>
          <w:szCs w:val="22"/>
        </w:rPr>
      </w:pPr>
    </w:p>
    <w:p w14:paraId="1C54918C" w14:textId="782B41AC" w:rsidR="00D21558" w:rsidRPr="00277E55" w:rsidRDefault="1DD0FEDC" w:rsidP="00277E55">
      <w:pPr>
        <w:pStyle w:val="Heading1"/>
        <w:rPr>
          <w:rFonts w:ascii="Nirmala UI" w:hAnsi="Nirmala UI" w:cs="Nirmala UI"/>
          <w:b/>
          <w:bCs/>
          <w:sz w:val="22"/>
          <w:szCs w:val="22"/>
        </w:rPr>
      </w:pPr>
      <w:bookmarkStart w:id="0" w:name="_Toc92375800"/>
      <w:r w:rsidRPr="00277E55">
        <w:rPr>
          <w:rFonts w:ascii="Nirmala UI" w:hAnsi="Nirmala UI" w:cs="Nirmala UI"/>
          <w:b/>
          <w:bCs/>
          <w:sz w:val="22"/>
          <w:szCs w:val="22"/>
        </w:rPr>
        <w:t>PART 1</w:t>
      </w:r>
      <w:r w:rsidR="00295591" w:rsidRPr="00277E55">
        <w:rPr>
          <w:rFonts w:ascii="Nirmala UI" w:hAnsi="Nirmala UI" w:cs="Nirmala UI"/>
          <w:b/>
          <w:bCs/>
          <w:sz w:val="22"/>
          <w:szCs w:val="22"/>
        </w:rPr>
        <w:t>:</w:t>
      </w:r>
      <w:bookmarkEnd w:id="0"/>
      <w:r w:rsidR="00295591" w:rsidRPr="00277E55">
        <w:rPr>
          <w:rFonts w:ascii="Nirmala UI" w:hAnsi="Nirmala UI" w:cs="Nirmala UI"/>
          <w:b/>
          <w:bCs/>
          <w:sz w:val="22"/>
          <w:szCs w:val="22"/>
        </w:rPr>
        <w:t xml:space="preserve">  </w:t>
      </w:r>
      <w:bookmarkStart w:id="1" w:name="_Toc92375801"/>
      <w:r w:rsidRPr="00277E55">
        <w:rPr>
          <w:rFonts w:ascii="Nirmala UI" w:hAnsi="Nirmala UI" w:cs="Nirmala UI"/>
          <w:b/>
          <w:bCs/>
          <w:sz w:val="22"/>
          <w:szCs w:val="22"/>
        </w:rPr>
        <w:t>DESCRIPTION OF PROJECT &amp; SERVICES REQUIRED</w:t>
      </w:r>
      <w:bookmarkEnd w:id="1"/>
    </w:p>
    <w:p w14:paraId="6010B05F" w14:textId="77777777" w:rsidR="00E41663" w:rsidRPr="00277E55" w:rsidRDefault="00E41663" w:rsidP="00D21558">
      <w:pPr>
        <w:spacing w:after="0" w:line="240" w:lineRule="auto"/>
        <w:jc w:val="center"/>
        <w:rPr>
          <w:rFonts w:ascii="Nirmala UI" w:hAnsi="Nirmala UI" w:cs="Nirmala UI"/>
          <w:sz w:val="22"/>
          <w:szCs w:val="22"/>
        </w:rPr>
      </w:pPr>
    </w:p>
    <w:p w14:paraId="53AC44CD" w14:textId="62DD51DA" w:rsidR="00F8736E" w:rsidRPr="00277E55" w:rsidRDefault="1DD0FEDC" w:rsidP="00277E55">
      <w:pPr>
        <w:pStyle w:val="Heading2"/>
        <w:rPr>
          <w:rFonts w:ascii="Nirmala UI" w:hAnsi="Nirmala UI" w:cs="Nirmala UI"/>
          <w:sz w:val="22"/>
          <w:szCs w:val="22"/>
        </w:rPr>
      </w:pPr>
      <w:bookmarkStart w:id="2" w:name="_Toc92375802"/>
      <w:r w:rsidRPr="00277E55">
        <w:rPr>
          <w:rFonts w:ascii="Nirmala UI" w:hAnsi="Nirmala UI" w:cs="Nirmala UI"/>
          <w:sz w:val="22"/>
          <w:szCs w:val="22"/>
        </w:rPr>
        <w:t>I. SCOPE OF SERVICES</w:t>
      </w:r>
      <w:bookmarkEnd w:id="2"/>
    </w:p>
    <w:p w14:paraId="17B7EEF9" w14:textId="62E9D16A" w:rsidR="0018641D" w:rsidRPr="00277E55" w:rsidRDefault="00F8736E" w:rsidP="1DD0FEDC">
      <w:p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 xml:space="preserve">The Park Hill School District (PHSD) is seeking proposals from qualified firms/providers for the procurement of laptops, replacement parts, and accessories for our </w:t>
      </w:r>
      <w:r w:rsidR="00F049FD" w:rsidRPr="00277E55">
        <w:rPr>
          <w:rFonts w:ascii="Nirmala UI" w:eastAsia="Times New Roman" w:hAnsi="Nirmala UI" w:cs="Nirmala UI"/>
          <w:spacing w:val="-3"/>
          <w:sz w:val="22"/>
          <w:szCs w:val="22"/>
        </w:rPr>
        <w:t xml:space="preserve">student </w:t>
      </w:r>
      <w:r w:rsidRPr="00277E55">
        <w:rPr>
          <w:rFonts w:ascii="Nirmala UI" w:eastAsia="Times New Roman" w:hAnsi="Nirmala UI" w:cs="Nirmala UI"/>
          <w:spacing w:val="-3"/>
          <w:sz w:val="22"/>
          <w:szCs w:val="22"/>
        </w:rPr>
        <w:t xml:space="preserve">computers.  </w:t>
      </w:r>
    </w:p>
    <w:p w14:paraId="5DC6E1B7" w14:textId="77777777" w:rsidR="0018641D" w:rsidRPr="00277E55" w:rsidRDefault="0018641D" w:rsidP="1DD0FEDC">
      <w:pPr>
        <w:spacing w:after="0" w:line="240" w:lineRule="auto"/>
        <w:rPr>
          <w:rFonts w:ascii="Nirmala UI" w:eastAsia="Times New Roman" w:hAnsi="Nirmala UI" w:cs="Nirmala UI"/>
          <w:spacing w:val="-3"/>
          <w:sz w:val="22"/>
          <w:szCs w:val="22"/>
        </w:rPr>
      </w:pPr>
    </w:p>
    <w:p w14:paraId="7EE7889F" w14:textId="6FF15AE2" w:rsidR="000D16C1" w:rsidRPr="00277E55" w:rsidRDefault="005E48B9" w:rsidP="1DD0FEDC">
      <w:p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 xml:space="preserve">PHSD is requesting </w:t>
      </w:r>
      <w:r w:rsidR="000D16C1" w:rsidRPr="00277E55">
        <w:rPr>
          <w:rFonts w:ascii="Nirmala UI" w:eastAsia="Times New Roman" w:hAnsi="Nirmala UI" w:cs="Nirmala UI"/>
          <w:spacing w:val="-3"/>
          <w:sz w:val="22"/>
          <w:szCs w:val="22"/>
        </w:rPr>
        <w:t xml:space="preserve">the supplier to coordinate </w:t>
      </w:r>
      <w:r w:rsidR="008D7467" w:rsidRPr="00277E55">
        <w:rPr>
          <w:rFonts w:ascii="Nirmala UI" w:eastAsia="Times New Roman" w:hAnsi="Nirmala UI" w:cs="Nirmala UI"/>
          <w:spacing w:val="-3"/>
          <w:sz w:val="22"/>
          <w:szCs w:val="22"/>
        </w:rPr>
        <w:t>Green Delivery</w:t>
      </w:r>
      <w:r w:rsidR="00A5492E" w:rsidRPr="00277E55">
        <w:rPr>
          <w:rFonts w:ascii="Nirmala UI" w:eastAsia="Times New Roman" w:hAnsi="Nirmala UI" w:cs="Nirmala UI"/>
          <w:spacing w:val="-3"/>
          <w:sz w:val="22"/>
          <w:szCs w:val="22"/>
        </w:rPr>
        <w:t xml:space="preserve"> and </w:t>
      </w:r>
      <w:r w:rsidR="00985A3B" w:rsidRPr="00277E55">
        <w:rPr>
          <w:rFonts w:ascii="Nirmala UI" w:eastAsia="Times New Roman" w:hAnsi="Nirmala UI" w:cs="Nirmala UI"/>
          <w:spacing w:val="-3"/>
          <w:sz w:val="22"/>
          <w:szCs w:val="22"/>
        </w:rPr>
        <w:t>Inventory Services</w:t>
      </w:r>
      <w:r w:rsidR="000D16C1" w:rsidRPr="00277E55">
        <w:rPr>
          <w:rFonts w:ascii="Nirmala UI" w:eastAsia="Times New Roman" w:hAnsi="Nirmala UI" w:cs="Nirmala UI"/>
          <w:spacing w:val="-3"/>
          <w:sz w:val="22"/>
          <w:szCs w:val="22"/>
        </w:rPr>
        <w:t xml:space="preserve"> as detailed below.</w:t>
      </w:r>
    </w:p>
    <w:p w14:paraId="22F77F9B" w14:textId="68B22BBE" w:rsidR="00BC04F8" w:rsidRPr="00277E55" w:rsidRDefault="00BC04F8" w:rsidP="1DD0FEDC">
      <w:p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 xml:space="preserve"> </w:t>
      </w:r>
      <w:r w:rsidR="00985A3B" w:rsidRPr="00277E55">
        <w:rPr>
          <w:rFonts w:ascii="Nirmala UI" w:eastAsia="Times New Roman" w:hAnsi="Nirmala UI" w:cs="Nirmala UI"/>
          <w:spacing w:val="-3"/>
          <w:sz w:val="22"/>
          <w:szCs w:val="22"/>
        </w:rPr>
        <w:t xml:space="preserve"> </w:t>
      </w:r>
    </w:p>
    <w:p w14:paraId="376F2DF5" w14:textId="6508C182" w:rsidR="00BC04F8" w:rsidRPr="00277E55" w:rsidRDefault="00BC04F8" w:rsidP="1DD0FEDC">
      <w:p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Green delivery shall include:</w:t>
      </w:r>
    </w:p>
    <w:p w14:paraId="1BF49775" w14:textId="3B807FA6" w:rsidR="00BC04F8" w:rsidRPr="00277E55" w:rsidRDefault="000D16C1" w:rsidP="00BC04F8">
      <w:pPr>
        <w:pStyle w:val="ListParagraph"/>
        <w:numPr>
          <w:ilvl w:val="0"/>
          <w:numId w:val="40"/>
        </w:num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E</w:t>
      </w:r>
      <w:r w:rsidR="00BC04F8" w:rsidRPr="00277E55">
        <w:rPr>
          <w:rFonts w:ascii="Nirmala UI" w:eastAsia="Times New Roman" w:hAnsi="Nirmala UI" w:cs="Nirmala UI"/>
          <w:spacing w:val="-3"/>
          <w:sz w:val="22"/>
          <w:szCs w:val="22"/>
        </w:rPr>
        <w:t>ach unit rem</w:t>
      </w:r>
      <w:r w:rsidR="0053160F" w:rsidRPr="00277E55">
        <w:rPr>
          <w:rFonts w:ascii="Nirmala UI" w:eastAsia="Times New Roman" w:hAnsi="Nirmala UI" w:cs="Nirmala UI"/>
          <w:spacing w:val="-3"/>
          <w:sz w:val="22"/>
          <w:szCs w:val="22"/>
        </w:rPr>
        <w:t xml:space="preserve">oved from packaging completely and protected in a larger box that is placed on a pallet. </w:t>
      </w:r>
    </w:p>
    <w:p w14:paraId="29C154B8" w14:textId="78B97E34" w:rsidR="00BC04F8" w:rsidRPr="00277E55" w:rsidRDefault="00BC04F8" w:rsidP="00BC04F8">
      <w:pPr>
        <w:pStyle w:val="ListParagraph"/>
        <w:numPr>
          <w:ilvl w:val="0"/>
          <w:numId w:val="40"/>
        </w:num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 xml:space="preserve">Units stacked on pallets with a </w:t>
      </w:r>
      <w:r w:rsidR="0053160F" w:rsidRPr="00277E55">
        <w:rPr>
          <w:rFonts w:ascii="Nirmala UI" w:eastAsia="Times New Roman" w:hAnsi="Nirmala UI" w:cs="Nirmala UI"/>
          <w:spacing w:val="-3"/>
          <w:sz w:val="22"/>
          <w:szCs w:val="22"/>
        </w:rPr>
        <w:t xml:space="preserve">minimum of 100 units/pallet and a </w:t>
      </w:r>
      <w:r w:rsidRPr="00277E55">
        <w:rPr>
          <w:rFonts w:ascii="Nirmala UI" w:eastAsia="Times New Roman" w:hAnsi="Nirmala UI" w:cs="Nirmala UI"/>
          <w:spacing w:val="-3"/>
          <w:sz w:val="22"/>
          <w:szCs w:val="22"/>
        </w:rPr>
        <w:t xml:space="preserve">maximum number of </w:t>
      </w:r>
      <w:r w:rsidR="0053160F" w:rsidRPr="00277E55">
        <w:rPr>
          <w:rFonts w:ascii="Nirmala UI" w:eastAsia="Times New Roman" w:hAnsi="Nirmala UI" w:cs="Nirmala UI"/>
          <w:spacing w:val="-3"/>
          <w:sz w:val="22"/>
          <w:szCs w:val="22"/>
        </w:rPr>
        <w:t>200</w:t>
      </w:r>
      <w:r w:rsidR="000D16C1" w:rsidRPr="00277E55">
        <w:rPr>
          <w:rFonts w:ascii="Nirmala UI" w:eastAsia="Times New Roman" w:hAnsi="Nirmala UI" w:cs="Nirmala UI"/>
          <w:spacing w:val="-3"/>
          <w:sz w:val="22"/>
          <w:szCs w:val="22"/>
        </w:rPr>
        <w:t xml:space="preserve"> </w:t>
      </w:r>
      <w:r w:rsidR="008B7E0A" w:rsidRPr="00277E55">
        <w:rPr>
          <w:rFonts w:ascii="Nirmala UI" w:eastAsia="Times New Roman" w:hAnsi="Nirmala UI" w:cs="Nirmala UI"/>
          <w:spacing w:val="-3"/>
          <w:sz w:val="22"/>
          <w:szCs w:val="22"/>
        </w:rPr>
        <w:t>units/</w:t>
      </w:r>
      <w:r w:rsidRPr="00277E55">
        <w:rPr>
          <w:rFonts w:ascii="Nirmala UI" w:eastAsia="Times New Roman" w:hAnsi="Nirmala UI" w:cs="Nirmala UI"/>
          <w:spacing w:val="-3"/>
          <w:sz w:val="22"/>
          <w:szCs w:val="22"/>
        </w:rPr>
        <w:t>pallet</w:t>
      </w:r>
      <w:r w:rsidR="000D16C1" w:rsidRPr="00277E55">
        <w:rPr>
          <w:rFonts w:ascii="Nirmala UI" w:eastAsia="Times New Roman" w:hAnsi="Nirmala UI" w:cs="Nirmala UI"/>
          <w:spacing w:val="-3"/>
          <w:sz w:val="22"/>
          <w:szCs w:val="22"/>
        </w:rPr>
        <w:t>.</w:t>
      </w:r>
    </w:p>
    <w:p w14:paraId="43DE0F9C" w14:textId="77777777" w:rsidR="00BC04F8" w:rsidRPr="00277E55" w:rsidRDefault="00BC04F8" w:rsidP="1DD0FEDC">
      <w:pPr>
        <w:spacing w:after="0" w:line="240" w:lineRule="auto"/>
        <w:rPr>
          <w:rFonts w:ascii="Nirmala UI" w:eastAsia="Times New Roman" w:hAnsi="Nirmala UI" w:cs="Nirmala UI"/>
          <w:spacing w:val="-3"/>
          <w:sz w:val="22"/>
          <w:szCs w:val="22"/>
          <w:highlight w:val="yellow"/>
        </w:rPr>
      </w:pPr>
    </w:p>
    <w:p w14:paraId="29B07CFD" w14:textId="72B29A1A" w:rsidR="00BC04F8" w:rsidRPr="00277E55" w:rsidRDefault="00BC04F8" w:rsidP="1DD0FEDC">
      <w:pPr>
        <w:spacing w:after="0" w:line="240" w:lineRule="auto"/>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Inventory services shall include</w:t>
      </w:r>
      <w:r w:rsidR="000D16C1" w:rsidRPr="00277E55">
        <w:rPr>
          <w:rFonts w:ascii="Nirmala UI" w:eastAsia="Times New Roman" w:hAnsi="Nirmala UI" w:cs="Nirmala UI"/>
          <w:spacing w:val="-3"/>
          <w:sz w:val="22"/>
          <w:szCs w:val="22"/>
        </w:rPr>
        <w:t>:</w:t>
      </w:r>
    </w:p>
    <w:p w14:paraId="78726C73" w14:textId="66965683" w:rsidR="00BC04F8" w:rsidRPr="00277E55" w:rsidRDefault="000D16C1" w:rsidP="00BC04F8">
      <w:pPr>
        <w:pStyle w:val="ListParagraph"/>
        <w:numPr>
          <w:ilvl w:val="0"/>
          <w:numId w:val="39"/>
        </w:numPr>
        <w:spacing w:after="0" w:line="240" w:lineRule="auto"/>
        <w:rPr>
          <w:rFonts w:ascii="Nirmala UI" w:eastAsia="Times New Roman" w:hAnsi="Nirmala UI" w:cs="Nirmala UI"/>
          <w:sz w:val="22"/>
          <w:szCs w:val="22"/>
        </w:rPr>
      </w:pPr>
      <w:r w:rsidRPr="00277E55">
        <w:rPr>
          <w:rFonts w:ascii="Nirmala UI" w:eastAsia="Times New Roman" w:hAnsi="Nirmala UI" w:cs="Nirmala UI"/>
          <w:spacing w:val="-3"/>
          <w:sz w:val="22"/>
          <w:szCs w:val="22"/>
        </w:rPr>
        <w:t>A</w:t>
      </w:r>
      <w:r w:rsidR="00895ABF" w:rsidRPr="00277E55">
        <w:rPr>
          <w:rFonts w:ascii="Nirmala UI" w:eastAsia="Times New Roman" w:hAnsi="Nirmala UI" w:cs="Nirmala UI"/>
          <w:spacing w:val="-3"/>
          <w:sz w:val="22"/>
          <w:szCs w:val="22"/>
        </w:rPr>
        <w:t>pplication</w:t>
      </w:r>
      <w:r w:rsidRPr="00277E55">
        <w:rPr>
          <w:rFonts w:ascii="Nirmala UI" w:eastAsia="Times New Roman" w:hAnsi="Nirmala UI" w:cs="Nirmala UI"/>
          <w:spacing w:val="-3"/>
          <w:sz w:val="22"/>
          <w:szCs w:val="22"/>
        </w:rPr>
        <w:t xml:space="preserve"> of customer supplied asset tag.</w:t>
      </w:r>
    </w:p>
    <w:p w14:paraId="02BE4FCE" w14:textId="571B82D8" w:rsidR="00BC04F8" w:rsidRPr="00277E55" w:rsidRDefault="000D16C1" w:rsidP="00BC04F8">
      <w:pPr>
        <w:pStyle w:val="ListParagraph"/>
        <w:numPr>
          <w:ilvl w:val="0"/>
          <w:numId w:val="39"/>
        </w:numPr>
        <w:spacing w:after="0" w:line="240" w:lineRule="auto"/>
        <w:rPr>
          <w:rFonts w:ascii="Nirmala UI" w:eastAsia="Times New Roman" w:hAnsi="Nirmala UI" w:cs="Nirmala UI"/>
          <w:sz w:val="22"/>
          <w:szCs w:val="22"/>
        </w:rPr>
      </w:pPr>
      <w:r w:rsidRPr="00277E55">
        <w:rPr>
          <w:rFonts w:ascii="Nirmala UI" w:eastAsia="Times New Roman" w:hAnsi="Nirmala UI" w:cs="Nirmala UI"/>
          <w:spacing w:val="-3"/>
          <w:sz w:val="22"/>
          <w:szCs w:val="22"/>
        </w:rPr>
        <w:t>R</w:t>
      </w:r>
      <w:r w:rsidR="00895ABF" w:rsidRPr="00277E55">
        <w:rPr>
          <w:rFonts w:ascii="Nirmala UI" w:eastAsia="Times New Roman" w:hAnsi="Nirmala UI" w:cs="Nirmala UI"/>
          <w:spacing w:val="-3"/>
          <w:sz w:val="22"/>
          <w:szCs w:val="22"/>
        </w:rPr>
        <w:t>ecord</w:t>
      </w:r>
      <w:r w:rsidR="00FE7F8F" w:rsidRPr="00277E55">
        <w:rPr>
          <w:rFonts w:ascii="Nirmala UI" w:eastAsia="Times New Roman" w:hAnsi="Nirmala UI" w:cs="Nirmala UI"/>
          <w:spacing w:val="-3"/>
          <w:sz w:val="22"/>
          <w:szCs w:val="22"/>
        </w:rPr>
        <w:t>ing</w:t>
      </w:r>
      <w:r w:rsidR="00895ABF" w:rsidRPr="00277E55">
        <w:rPr>
          <w:rFonts w:ascii="Nirmala UI" w:eastAsia="Times New Roman" w:hAnsi="Nirmala UI" w:cs="Nirmala UI"/>
          <w:spacing w:val="-3"/>
          <w:sz w:val="22"/>
          <w:szCs w:val="22"/>
        </w:rPr>
        <w:t xml:space="preserve"> </w:t>
      </w:r>
      <w:r w:rsidR="003F42AE" w:rsidRPr="00277E55">
        <w:rPr>
          <w:rFonts w:ascii="Nirmala UI" w:eastAsia="Times New Roman" w:hAnsi="Nirmala UI" w:cs="Nirmala UI"/>
          <w:spacing w:val="-3"/>
          <w:sz w:val="22"/>
          <w:szCs w:val="22"/>
        </w:rPr>
        <w:t xml:space="preserve">of </w:t>
      </w:r>
      <w:r w:rsidR="00FE7F8F" w:rsidRPr="00277E55">
        <w:rPr>
          <w:rFonts w:ascii="Nirmala UI" w:eastAsia="Times New Roman" w:hAnsi="Nirmala UI" w:cs="Nirmala UI"/>
          <w:spacing w:val="-3"/>
          <w:sz w:val="22"/>
          <w:szCs w:val="22"/>
        </w:rPr>
        <w:t xml:space="preserve">asset tag </w:t>
      </w:r>
      <w:r w:rsidR="0053160F" w:rsidRPr="00277E55">
        <w:rPr>
          <w:rFonts w:ascii="Nirmala UI" w:eastAsia="Times New Roman" w:hAnsi="Nirmala UI" w:cs="Nirmala UI"/>
          <w:spacing w:val="-3"/>
          <w:sz w:val="22"/>
          <w:szCs w:val="22"/>
        </w:rPr>
        <w:t xml:space="preserve">and serial </w:t>
      </w:r>
      <w:r w:rsidR="00FE7F8F" w:rsidRPr="00277E55">
        <w:rPr>
          <w:rFonts w:ascii="Nirmala UI" w:eastAsia="Times New Roman" w:hAnsi="Nirmala UI" w:cs="Nirmala UI"/>
          <w:spacing w:val="-3"/>
          <w:sz w:val="22"/>
          <w:szCs w:val="22"/>
        </w:rPr>
        <w:t>number</w:t>
      </w:r>
      <w:r w:rsidR="0053160F" w:rsidRPr="00277E55">
        <w:rPr>
          <w:rFonts w:ascii="Nirmala UI" w:eastAsia="Times New Roman" w:hAnsi="Nirmala UI" w:cs="Nirmala UI"/>
          <w:spacing w:val="-3"/>
          <w:sz w:val="22"/>
          <w:szCs w:val="22"/>
        </w:rPr>
        <w:t>s</w:t>
      </w:r>
      <w:r w:rsidR="00FE7F8F" w:rsidRPr="00277E55">
        <w:rPr>
          <w:rFonts w:ascii="Nirmala UI" w:eastAsia="Times New Roman" w:hAnsi="Nirmala UI" w:cs="Nirmala UI"/>
          <w:spacing w:val="-3"/>
          <w:sz w:val="22"/>
          <w:szCs w:val="22"/>
        </w:rPr>
        <w:t xml:space="preserve"> on packing slip on outside of box</w:t>
      </w:r>
      <w:r w:rsidRPr="00277E55">
        <w:rPr>
          <w:rFonts w:ascii="Nirmala UI" w:eastAsia="Times New Roman" w:hAnsi="Nirmala UI" w:cs="Nirmala UI"/>
          <w:spacing w:val="-3"/>
          <w:sz w:val="22"/>
          <w:szCs w:val="22"/>
        </w:rPr>
        <w:t>.</w:t>
      </w:r>
      <w:r w:rsidR="00FE7F8F" w:rsidRPr="00277E55">
        <w:rPr>
          <w:rFonts w:ascii="Nirmala UI" w:eastAsia="Times New Roman" w:hAnsi="Nirmala UI" w:cs="Nirmala UI"/>
          <w:spacing w:val="-3"/>
          <w:sz w:val="22"/>
          <w:szCs w:val="22"/>
        </w:rPr>
        <w:t xml:space="preserve"> </w:t>
      </w:r>
    </w:p>
    <w:p w14:paraId="2DF4DF74" w14:textId="036B06F0" w:rsidR="00F8736E" w:rsidRPr="00277E55" w:rsidRDefault="000D16C1" w:rsidP="00BC04F8">
      <w:pPr>
        <w:pStyle w:val="ListParagraph"/>
        <w:numPr>
          <w:ilvl w:val="0"/>
          <w:numId w:val="39"/>
        </w:numPr>
        <w:spacing w:after="0" w:line="240" w:lineRule="auto"/>
        <w:rPr>
          <w:rFonts w:ascii="Nirmala UI" w:eastAsia="Times New Roman" w:hAnsi="Nirmala UI" w:cs="Nirmala UI"/>
          <w:sz w:val="22"/>
          <w:szCs w:val="22"/>
        </w:rPr>
      </w:pPr>
      <w:r w:rsidRPr="00277E55">
        <w:rPr>
          <w:rFonts w:ascii="Nirmala UI" w:eastAsia="Times New Roman" w:hAnsi="Nirmala UI" w:cs="Nirmala UI"/>
          <w:spacing w:val="-3"/>
          <w:sz w:val="22"/>
          <w:szCs w:val="22"/>
        </w:rPr>
        <w:t>D</w:t>
      </w:r>
      <w:r w:rsidR="00FE7F8F" w:rsidRPr="00277E55">
        <w:rPr>
          <w:rFonts w:ascii="Nirmala UI" w:eastAsia="Times New Roman" w:hAnsi="Nirmala UI" w:cs="Nirmala UI"/>
          <w:spacing w:val="-3"/>
          <w:sz w:val="22"/>
          <w:szCs w:val="22"/>
        </w:rPr>
        <w:t xml:space="preserve">igital copy </w:t>
      </w:r>
      <w:r w:rsidR="0053160F" w:rsidRPr="00277E55">
        <w:rPr>
          <w:rFonts w:ascii="Nirmala UI" w:eastAsia="Times New Roman" w:hAnsi="Nirmala UI" w:cs="Nirmala UI"/>
          <w:spacing w:val="-3"/>
          <w:sz w:val="22"/>
          <w:szCs w:val="22"/>
        </w:rPr>
        <w:t xml:space="preserve">with </w:t>
      </w:r>
      <w:r w:rsidR="00FE7F8F" w:rsidRPr="00277E55">
        <w:rPr>
          <w:rFonts w:ascii="Nirmala UI" w:eastAsia="Times New Roman" w:hAnsi="Nirmala UI" w:cs="Nirmala UI"/>
          <w:spacing w:val="-3"/>
          <w:sz w:val="22"/>
          <w:szCs w:val="22"/>
        </w:rPr>
        <w:t xml:space="preserve">system </w:t>
      </w:r>
      <w:r w:rsidR="0053160F" w:rsidRPr="00277E55">
        <w:rPr>
          <w:rFonts w:ascii="Nirmala UI" w:eastAsia="Times New Roman" w:hAnsi="Nirmala UI" w:cs="Nirmala UI"/>
          <w:spacing w:val="-3"/>
          <w:sz w:val="22"/>
          <w:szCs w:val="22"/>
        </w:rPr>
        <w:t xml:space="preserve">asset tag, serial number, </w:t>
      </w:r>
      <w:r w:rsidR="00FE7F8F" w:rsidRPr="00277E55">
        <w:rPr>
          <w:rFonts w:ascii="Nirmala UI" w:eastAsia="Times New Roman" w:hAnsi="Nirmala UI" w:cs="Nirmala UI"/>
          <w:spacing w:val="-3"/>
          <w:sz w:val="22"/>
          <w:szCs w:val="22"/>
        </w:rPr>
        <w:t xml:space="preserve">and LAN MAC address of each system. </w:t>
      </w:r>
    </w:p>
    <w:p w14:paraId="762B0747" w14:textId="068628FA" w:rsidR="00F8736E" w:rsidRPr="00277E55" w:rsidRDefault="00F8736E" w:rsidP="00F8736E">
      <w:pPr>
        <w:spacing w:after="0" w:line="240" w:lineRule="auto"/>
        <w:rPr>
          <w:rFonts w:ascii="Nirmala UI" w:eastAsia="Times New Roman" w:hAnsi="Nirmala UI" w:cs="Nirmala UI"/>
          <w:spacing w:val="-3"/>
          <w:sz w:val="22"/>
          <w:szCs w:val="22"/>
        </w:rPr>
      </w:pPr>
    </w:p>
    <w:p w14:paraId="353A144A" w14:textId="2D8A54E8" w:rsidR="001920EB" w:rsidRPr="00277E55" w:rsidRDefault="00F8736E" w:rsidP="00277E55">
      <w:pPr>
        <w:pStyle w:val="Heading2"/>
        <w:rPr>
          <w:rFonts w:ascii="Nirmala UI" w:hAnsi="Nirmala UI" w:cs="Nirmala UI"/>
          <w:sz w:val="22"/>
          <w:szCs w:val="22"/>
        </w:rPr>
      </w:pPr>
      <w:bookmarkStart w:id="3" w:name="_Toc92375803"/>
      <w:r w:rsidRPr="00277E55">
        <w:rPr>
          <w:rFonts w:ascii="Nirmala UI" w:hAnsi="Nirmala UI" w:cs="Nirmala UI"/>
          <w:sz w:val="22"/>
          <w:szCs w:val="22"/>
        </w:rPr>
        <w:t xml:space="preserve">II. </w:t>
      </w:r>
      <w:r w:rsidR="00203FE2" w:rsidRPr="00277E55">
        <w:rPr>
          <w:rFonts w:ascii="Nirmala UI" w:hAnsi="Nirmala UI" w:cs="Nirmala UI"/>
          <w:sz w:val="22"/>
          <w:szCs w:val="22"/>
        </w:rPr>
        <w:t xml:space="preserve">TIMELINE FOR RFP PROCESS </w:t>
      </w:r>
      <w:r w:rsidR="00E41663" w:rsidRPr="00277E55">
        <w:rPr>
          <w:rFonts w:ascii="Nirmala UI" w:hAnsi="Nirmala UI" w:cs="Nirmala UI"/>
          <w:sz w:val="22"/>
          <w:szCs w:val="22"/>
        </w:rPr>
        <w:t>&amp;</w:t>
      </w:r>
      <w:r w:rsidR="00203FE2" w:rsidRPr="00277E55">
        <w:rPr>
          <w:rFonts w:ascii="Nirmala UI" w:hAnsi="Nirmala UI" w:cs="Nirmala UI"/>
          <w:sz w:val="22"/>
          <w:szCs w:val="22"/>
        </w:rPr>
        <w:t xml:space="preserve"> PROJECT COMPLETION</w:t>
      </w:r>
      <w:bookmarkEnd w:id="3"/>
      <w:r w:rsidRPr="00277E55">
        <w:rPr>
          <w:rFonts w:ascii="Nirmala UI" w:hAnsi="Nirmala UI" w:cs="Nirmala UI"/>
          <w:sz w:val="22"/>
          <w:szCs w:val="22"/>
        </w:rPr>
        <w:t xml:space="preserve"> </w:t>
      </w:r>
    </w:p>
    <w:p w14:paraId="63DEA136" w14:textId="09DB1826" w:rsidR="00F8736E" w:rsidRPr="00277E55" w:rsidRDefault="00F8736E" w:rsidP="1DD0FEDC">
      <w:pPr>
        <w:spacing w:after="0" w:line="240" w:lineRule="auto"/>
        <w:rPr>
          <w:rFonts w:ascii="Nirmala UI" w:eastAsia="Times New Roman" w:hAnsi="Nirmala UI" w:cs="Nirmala UI"/>
          <w:sz w:val="22"/>
          <w:szCs w:val="22"/>
        </w:rPr>
      </w:pPr>
      <w:r w:rsidRPr="00277E55">
        <w:rPr>
          <w:rFonts w:ascii="Nirmala UI" w:eastAsia="Times New Roman" w:hAnsi="Nirmala UI" w:cs="Nirmala UI"/>
          <w:spacing w:val="-3"/>
          <w:sz w:val="22"/>
          <w:szCs w:val="22"/>
        </w:rPr>
        <w:t xml:space="preserve">The timeline listed below if the </w:t>
      </w:r>
      <w:proofErr w:type="gramStart"/>
      <w:r w:rsidRPr="00277E55">
        <w:rPr>
          <w:rFonts w:ascii="Nirmala UI" w:eastAsia="Times New Roman" w:hAnsi="Nirmala UI" w:cs="Nirmala UI"/>
          <w:spacing w:val="-3"/>
          <w:sz w:val="22"/>
          <w:szCs w:val="22"/>
        </w:rPr>
        <w:t>District’s</w:t>
      </w:r>
      <w:proofErr w:type="gramEnd"/>
      <w:r w:rsidRPr="00277E55">
        <w:rPr>
          <w:rFonts w:ascii="Nirmala UI" w:eastAsia="Times New Roman" w:hAnsi="Nirmala UI" w:cs="Nirmala UI"/>
          <w:spacing w:val="-3"/>
          <w:sz w:val="22"/>
          <w:szCs w:val="22"/>
        </w:rPr>
        <w:t xml:space="preserve"> estimation to complete the RFP process. All efforts shall be made to abide by this </w:t>
      </w:r>
      <w:proofErr w:type="gramStart"/>
      <w:r w:rsidRPr="00277E55">
        <w:rPr>
          <w:rFonts w:ascii="Nirmala UI" w:eastAsia="Times New Roman" w:hAnsi="Nirmala UI" w:cs="Nirmala UI"/>
          <w:spacing w:val="-3"/>
          <w:sz w:val="22"/>
          <w:szCs w:val="22"/>
        </w:rPr>
        <w:t>schedule</w:t>
      </w:r>
      <w:proofErr w:type="gramEnd"/>
      <w:r w:rsidRPr="00277E55">
        <w:rPr>
          <w:rFonts w:ascii="Nirmala UI" w:eastAsia="Times New Roman" w:hAnsi="Nirmala UI" w:cs="Nirmala UI"/>
          <w:spacing w:val="-3"/>
          <w:sz w:val="22"/>
          <w:szCs w:val="22"/>
        </w:rPr>
        <w:t xml:space="preserve"> but it may change due to different circumstances. </w:t>
      </w:r>
    </w:p>
    <w:p w14:paraId="3A478E4B" w14:textId="6D9A546B" w:rsidR="00F8736E" w:rsidRPr="00277E55" w:rsidRDefault="00F8736E" w:rsidP="00F8736E">
      <w:pPr>
        <w:spacing w:after="0" w:line="240" w:lineRule="auto"/>
        <w:rPr>
          <w:rFonts w:ascii="Nirmala UI" w:eastAsia="Times New Roman" w:hAnsi="Nirmala UI" w:cs="Nirmala UI"/>
          <w:spacing w:val="-3"/>
          <w:sz w:val="22"/>
          <w:szCs w:val="22"/>
        </w:rPr>
      </w:pPr>
    </w:p>
    <w:p w14:paraId="4A3CF34C" w14:textId="2C39F2AE" w:rsidR="00F8736E" w:rsidRPr="00277E55" w:rsidRDefault="00F8736E" w:rsidP="00277E55">
      <w:pPr>
        <w:tabs>
          <w:tab w:val="left" w:pos="-720"/>
          <w:tab w:val="left" w:pos="5220"/>
        </w:tabs>
        <w:suppressAutoHyphens/>
        <w:spacing w:after="0" w:line="240" w:lineRule="auto"/>
        <w:ind w:left="1080"/>
        <w:rPr>
          <w:rFonts w:ascii="Nirmala UI" w:eastAsia="Times New Roman" w:hAnsi="Nirmala UI" w:cs="Nirmala UI"/>
          <w:sz w:val="22"/>
          <w:szCs w:val="22"/>
          <w:lang w:val="fr-FR"/>
        </w:rPr>
      </w:pPr>
      <w:r w:rsidRPr="00277E55">
        <w:rPr>
          <w:rFonts w:ascii="Nirmala UI" w:eastAsia="Times New Roman" w:hAnsi="Nirmala UI" w:cs="Nirmala UI"/>
          <w:spacing w:val="-3"/>
          <w:sz w:val="22"/>
          <w:szCs w:val="22"/>
          <w:lang w:val="fr-FR"/>
        </w:rPr>
        <w:t>Post RFP Notification</w:t>
      </w:r>
      <w:r>
        <w:rPr>
          <w:rFonts w:ascii="Nirmala UI" w:eastAsia="Times New Roman" w:hAnsi="Nirmala UI" w:cs="Nirmala UI"/>
          <w:spacing w:val="-3"/>
          <w:sz w:val="22"/>
          <w:szCs w:val="22"/>
          <w:lang w:val="fr-FR"/>
        </w:rPr>
        <w:t xml:space="preserve"> </w:t>
      </w:r>
      <w:r w:rsidR="005B2FCB">
        <w:rPr>
          <w:rFonts w:ascii="Nirmala UI" w:eastAsia="Times New Roman" w:hAnsi="Nirmala UI" w:cs="Nirmala UI"/>
          <w:spacing w:val="-3"/>
          <w:sz w:val="22"/>
          <w:szCs w:val="22"/>
          <w:lang w:val="fr-FR"/>
        </w:rPr>
        <w:tab/>
      </w:r>
      <w:proofErr w:type="spellStart"/>
      <w:r w:rsidR="00E4649E" w:rsidRPr="00277E55">
        <w:rPr>
          <w:rFonts w:ascii="Nirmala UI" w:eastAsia="Times New Roman" w:hAnsi="Nirmala UI" w:cs="Nirmala UI"/>
          <w:spacing w:val="-3"/>
          <w:sz w:val="22"/>
          <w:szCs w:val="22"/>
          <w:lang w:val="fr-FR"/>
        </w:rPr>
        <w:t>January</w:t>
      </w:r>
      <w:proofErr w:type="spellEnd"/>
      <w:r w:rsidR="00E4649E" w:rsidRPr="00277E55">
        <w:rPr>
          <w:rFonts w:ascii="Nirmala UI" w:eastAsia="Times New Roman" w:hAnsi="Nirmala UI" w:cs="Nirmala UI"/>
          <w:spacing w:val="-3"/>
          <w:sz w:val="22"/>
          <w:szCs w:val="22"/>
          <w:lang w:val="fr-FR"/>
        </w:rPr>
        <w:t xml:space="preserve"> </w:t>
      </w:r>
      <w:r w:rsidR="00BF1D69" w:rsidRPr="00277E55">
        <w:rPr>
          <w:rFonts w:ascii="Nirmala UI" w:eastAsia="Times New Roman" w:hAnsi="Nirmala UI" w:cs="Nirmala UI"/>
          <w:spacing w:val="-3"/>
          <w:sz w:val="22"/>
          <w:szCs w:val="22"/>
          <w:lang w:val="fr-FR"/>
        </w:rPr>
        <w:t>0</w:t>
      </w:r>
      <w:r w:rsidR="00FF14D0">
        <w:rPr>
          <w:rFonts w:ascii="Nirmala UI" w:eastAsia="Times New Roman" w:hAnsi="Nirmala UI" w:cs="Nirmala UI"/>
          <w:spacing w:val="-3"/>
          <w:sz w:val="22"/>
          <w:szCs w:val="22"/>
          <w:lang w:val="fr-FR"/>
        </w:rPr>
        <w:t>7</w:t>
      </w:r>
      <w:r w:rsidRPr="00277E55">
        <w:rPr>
          <w:rFonts w:ascii="Nirmala UI" w:eastAsia="Times New Roman" w:hAnsi="Nirmala UI" w:cs="Nirmala UI"/>
          <w:spacing w:val="-3"/>
          <w:sz w:val="22"/>
          <w:szCs w:val="22"/>
          <w:lang w:val="fr-FR"/>
        </w:rPr>
        <w:t>,</w:t>
      </w:r>
      <w:r w:rsidR="003070F6" w:rsidRPr="00277E55">
        <w:rPr>
          <w:rFonts w:ascii="Nirmala UI" w:eastAsia="Times New Roman" w:hAnsi="Nirmala UI" w:cs="Nirmala UI"/>
          <w:spacing w:val="-3"/>
          <w:sz w:val="22"/>
          <w:szCs w:val="22"/>
          <w:lang w:val="fr-FR"/>
        </w:rPr>
        <w:t xml:space="preserve"> </w:t>
      </w:r>
      <w:r w:rsidRPr="00277E55">
        <w:rPr>
          <w:rFonts w:ascii="Nirmala UI" w:eastAsia="Times New Roman" w:hAnsi="Nirmala UI" w:cs="Nirmala UI"/>
          <w:spacing w:val="-3"/>
          <w:sz w:val="22"/>
          <w:szCs w:val="22"/>
          <w:lang w:val="fr-FR"/>
        </w:rPr>
        <w:t>20</w:t>
      </w:r>
      <w:r w:rsidR="58FD78FC" w:rsidRPr="00277E55">
        <w:rPr>
          <w:rFonts w:ascii="Nirmala UI" w:eastAsia="Times New Roman" w:hAnsi="Nirmala UI" w:cs="Nirmala UI"/>
          <w:spacing w:val="-3"/>
          <w:sz w:val="22"/>
          <w:szCs w:val="22"/>
          <w:lang w:val="fr-FR"/>
        </w:rPr>
        <w:t>2</w:t>
      </w:r>
      <w:r w:rsidR="00BF1D69" w:rsidRPr="00277E55">
        <w:rPr>
          <w:rFonts w:ascii="Nirmala UI" w:eastAsia="Times New Roman" w:hAnsi="Nirmala UI" w:cs="Nirmala UI"/>
          <w:spacing w:val="-3"/>
          <w:sz w:val="22"/>
          <w:szCs w:val="22"/>
          <w:lang w:val="fr-FR"/>
        </w:rPr>
        <w:t>2</w:t>
      </w:r>
      <w:r w:rsidR="00DD3A41" w:rsidRPr="00277E55">
        <w:rPr>
          <w:rFonts w:ascii="Nirmala UI" w:eastAsia="Times New Roman" w:hAnsi="Nirmala UI" w:cs="Nirmala UI"/>
          <w:spacing w:val="-3"/>
          <w:sz w:val="22"/>
          <w:szCs w:val="22"/>
          <w:lang w:val="fr-FR"/>
        </w:rPr>
        <w:tab/>
      </w:r>
    </w:p>
    <w:p w14:paraId="1FE05C9C" w14:textId="461FB8A1" w:rsidR="00F8736E" w:rsidRPr="00277E55" w:rsidRDefault="00F8736E" w:rsidP="00277E55">
      <w:pPr>
        <w:tabs>
          <w:tab w:val="left" w:pos="5220"/>
        </w:tabs>
        <w:spacing w:after="0" w:line="240" w:lineRule="auto"/>
        <w:ind w:left="1080"/>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 xml:space="preserve">Question Cutoff </w:t>
      </w:r>
      <w:r w:rsidR="008E3E92" w:rsidRPr="00277E55">
        <w:rPr>
          <w:rFonts w:ascii="Nirmala UI" w:eastAsia="Times New Roman" w:hAnsi="Nirmala UI" w:cs="Nirmala UI"/>
          <w:spacing w:val="-3"/>
          <w:sz w:val="22"/>
          <w:szCs w:val="22"/>
        </w:rPr>
        <w:t>date</w:t>
      </w:r>
      <w:r w:rsidR="008E3E92">
        <w:rPr>
          <w:rFonts w:ascii="Nirmala UI" w:eastAsia="Times New Roman" w:hAnsi="Nirmala UI" w:cs="Nirmala UI"/>
          <w:spacing w:val="-3"/>
          <w:sz w:val="22"/>
          <w:szCs w:val="22"/>
        </w:rPr>
        <w:t xml:space="preserve"> </w:t>
      </w:r>
      <w:r w:rsidR="005B2FCB">
        <w:rPr>
          <w:rFonts w:ascii="Nirmala UI" w:eastAsia="Times New Roman" w:hAnsi="Nirmala UI" w:cs="Nirmala UI"/>
          <w:spacing w:val="-3"/>
          <w:sz w:val="22"/>
          <w:szCs w:val="22"/>
        </w:rPr>
        <w:tab/>
      </w:r>
      <w:r w:rsidR="00117E24" w:rsidRPr="00277E55">
        <w:rPr>
          <w:rFonts w:ascii="Nirmala UI" w:eastAsia="Times New Roman" w:hAnsi="Nirmala UI" w:cs="Nirmala UI"/>
          <w:spacing w:val="-3"/>
          <w:sz w:val="22"/>
          <w:szCs w:val="22"/>
        </w:rPr>
        <w:t>January 1</w:t>
      </w:r>
      <w:r w:rsidR="007D59CA">
        <w:rPr>
          <w:rFonts w:ascii="Nirmala UI" w:eastAsia="Times New Roman" w:hAnsi="Nirmala UI" w:cs="Nirmala UI"/>
          <w:spacing w:val="-3"/>
          <w:sz w:val="22"/>
          <w:szCs w:val="22"/>
        </w:rPr>
        <w:t>8</w:t>
      </w:r>
      <w:r w:rsidR="009206CF" w:rsidRPr="00277E55">
        <w:rPr>
          <w:rFonts w:ascii="Nirmala UI" w:eastAsia="Times New Roman" w:hAnsi="Nirmala UI" w:cs="Nirmala UI"/>
          <w:spacing w:val="-3"/>
          <w:sz w:val="22"/>
          <w:szCs w:val="22"/>
        </w:rPr>
        <w:t>,</w:t>
      </w:r>
      <w:r w:rsidR="00203FE2" w:rsidRPr="00277E55">
        <w:rPr>
          <w:rFonts w:ascii="Nirmala UI" w:eastAsia="Times New Roman" w:hAnsi="Nirmala UI" w:cs="Nirmala UI"/>
          <w:spacing w:val="-3"/>
          <w:sz w:val="22"/>
          <w:szCs w:val="22"/>
        </w:rPr>
        <w:t xml:space="preserve"> </w:t>
      </w:r>
      <w:r w:rsidR="00117E24" w:rsidRPr="00277E55">
        <w:rPr>
          <w:rFonts w:ascii="Nirmala UI" w:eastAsia="Times New Roman" w:hAnsi="Nirmala UI" w:cs="Nirmala UI"/>
          <w:spacing w:val="-3"/>
          <w:sz w:val="22"/>
          <w:szCs w:val="22"/>
        </w:rPr>
        <w:t xml:space="preserve">2022 </w:t>
      </w:r>
      <w:r w:rsidR="00203FE2" w:rsidRPr="00277E55">
        <w:rPr>
          <w:rFonts w:ascii="Nirmala UI" w:eastAsia="Times New Roman" w:hAnsi="Nirmala UI" w:cs="Nirmala UI"/>
          <w:spacing w:val="-3"/>
          <w:sz w:val="22"/>
          <w:szCs w:val="22"/>
        </w:rPr>
        <w:t xml:space="preserve">@ </w:t>
      </w:r>
      <w:r w:rsidR="7453D42A" w:rsidRPr="00277E55">
        <w:rPr>
          <w:rFonts w:ascii="Nirmala UI" w:eastAsia="Times New Roman" w:hAnsi="Nirmala UI" w:cs="Nirmala UI"/>
          <w:spacing w:val="-3"/>
          <w:sz w:val="22"/>
          <w:szCs w:val="22"/>
        </w:rPr>
        <w:t>10</w:t>
      </w:r>
      <w:r w:rsidR="00203FE2" w:rsidRPr="00277E55">
        <w:rPr>
          <w:rFonts w:ascii="Nirmala UI" w:eastAsia="Times New Roman" w:hAnsi="Nirmala UI" w:cs="Nirmala UI"/>
          <w:spacing w:val="-3"/>
          <w:sz w:val="22"/>
          <w:szCs w:val="22"/>
        </w:rPr>
        <w:t xml:space="preserve">:00 </w:t>
      </w:r>
      <w:r w:rsidR="095FEB8B" w:rsidRPr="00277E55">
        <w:rPr>
          <w:rFonts w:ascii="Nirmala UI" w:eastAsia="Times New Roman" w:hAnsi="Nirmala UI" w:cs="Nirmala UI"/>
          <w:spacing w:val="-3"/>
          <w:sz w:val="22"/>
          <w:szCs w:val="22"/>
        </w:rPr>
        <w:t>A</w:t>
      </w:r>
      <w:r w:rsidR="00203FE2" w:rsidRPr="00277E55">
        <w:rPr>
          <w:rFonts w:ascii="Nirmala UI" w:eastAsia="Times New Roman" w:hAnsi="Nirmala UI" w:cs="Nirmala UI"/>
          <w:spacing w:val="-3"/>
          <w:sz w:val="22"/>
          <w:szCs w:val="22"/>
        </w:rPr>
        <w:t>M CST</w:t>
      </w:r>
      <w:r w:rsidR="00DD3A41" w:rsidRPr="00277E55">
        <w:rPr>
          <w:rFonts w:ascii="Nirmala UI" w:eastAsia="Times New Roman" w:hAnsi="Nirmala UI" w:cs="Nirmala UI"/>
          <w:spacing w:val="-3"/>
          <w:sz w:val="22"/>
          <w:szCs w:val="22"/>
        </w:rPr>
        <w:t xml:space="preserve"> </w:t>
      </w:r>
    </w:p>
    <w:p w14:paraId="298EF229" w14:textId="469546F3" w:rsidR="0098409B" w:rsidRPr="00277E55" w:rsidRDefault="0098409B" w:rsidP="00277E55">
      <w:pPr>
        <w:tabs>
          <w:tab w:val="left" w:pos="5220"/>
        </w:tabs>
        <w:spacing w:after="0" w:line="240" w:lineRule="auto"/>
        <w:ind w:left="1080"/>
        <w:rPr>
          <w:rFonts w:ascii="Nirmala UI" w:eastAsia="Times New Roman" w:hAnsi="Nirmala UI" w:cs="Nirmala UI"/>
          <w:sz w:val="22"/>
          <w:szCs w:val="22"/>
        </w:rPr>
      </w:pPr>
      <w:r w:rsidRPr="00277E55">
        <w:rPr>
          <w:rFonts w:ascii="Nirmala UI" w:eastAsia="Times New Roman" w:hAnsi="Nirmala UI" w:cs="Nirmala UI"/>
          <w:spacing w:val="-3"/>
          <w:sz w:val="22"/>
          <w:szCs w:val="22"/>
        </w:rPr>
        <w:t>Addendum Issue Date</w:t>
      </w:r>
      <w:r w:rsidRPr="00277E55">
        <w:rPr>
          <w:rFonts w:ascii="Nirmala UI" w:eastAsia="Times New Roman" w:hAnsi="Nirmala UI" w:cs="Nirmala UI"/>
          <w:spacing w:val="-3"/>
          <w:sz w:val="22"/>
          <w:szCs w:val="22"/>
        </w:rPr>
        <w:tab/>
      </w:r>
      <w:r w:rsidR="003A0BEE" w:rsidRPr="00277E55">
        <w:rPr>
          <w:rFonts w:ascii="Nirmala UI" w:eastAsia="Times New Roman" w:hAnsi="Nirmala UI" w:cs="Nirmala UI"/>
          <w:spacing w:val="-3"/>
          <w:sz w:val="22"/>
          <w:szCs w:val="22"/>
        </w:rPr>
        <w:t xml:space="preserve">January </w:t>
      </w:r>
      <w:r w:rsidR="000B6820" w:rsidRPr="00277E55">
        <w:rPr>
          <w:rFonts w:ascii="Nirmala UI" w:eastAsia="Times New Roman" w:hAnsi="Nirmala UI" w:cs="Nirmala UI"/>
          <w:spacing w:val="-3"/>
          <w:sz w:val="22"/>
          <w:szCs w:val="22"/>
        </w:rPr>
        <w:t>1</w:t>
      </w:r>
      <w:r w:rsidR="00F05B99" w:rsidRPr="00277E55">
        <w:rPr>
          <w:rFonts w:ascii="Nirmala UI" w:eastAsia="Times New Roman" w:hAnsi="Nirmala UI" w:cs="Nirmala UI"/>
          <w:spacing w:val="-3"/>
          <w:sz w:val="22"/>
          <w:szCs w:val="22"/>
        </w:rPr>
        <w:t>9</w:t>
      </w:r>
      <w:r w:rsidR="003A0BEE" w:rsidRPr="00277E55">
        <w:rPr>
          <w:rFonts w:ascii="Nirmala UI" w:eastAsia="Times New Roman" w:hAnsi="Nirmala UI" w:cs="Nirmala UI"/>
          <w:spacing w:val="-3"/>
          <w:sz w:val="22"/>
          <w:szCs w:val="22"/>
        </w:rPr>
        <w:t>, 2022</w:t>
      </w:r>
    </w:p>
    <w:p w14:paraId="67075B13" w14:textId="50A75EC8" w:rsidR="000B7F87" w:rsidRPr="00277E55" w:rsidRDefault="00F8736E" w:rsidP="00277E55">
      <w:pPr>
        <w:tabs>
          <w:tab w:val="left" w:pos="-720"/>
          <w:tab w:val="left" w:pos="5220"/>
        </w:tabs>
        <w:suppressAutoHyphens/>
        <w:spacing w:after="0" w:line="240" w:lineRule="auto"/>
        <w:ind w:left="1080"/>
        <w:rPr>
          <w:rFonts w:ascii="Nirmala UI" w:eastAsia="Times New Roman" w:hAnsi="Nirmala UI" w:cs="Nirmala UI"/>
          <w:spacing w:val="-3"/>
          <w:sz w:val="22"/>
          <w:szCs w:val="22"/>
        </w:rPr>
      </w:pPr>
      <w:r w:rsidRPr="00277E55">
        <w:rPr>
          <w:rFonts w:ascii="Nirmala UI" w:eastAsia="Times New Roman" w:hAnsi="Nirmala UI" w:cs="Nirmala UI"/>
          <w:spacing w:val="-3"/>
          <w:sz w:val="22"/>
          <w:szCs w:val="22"/>
        </w:rPr>
        <w:t xml:space="preserve">Proposal Due </w:t>
      </w:r>
      <w:r w:rsidR="008E3E92" w:rsidRPr="00277E55">
        <w:rPr>
          <w:rFonts w:ascii="Nirmala UI" w:eastAsia="Times New Roman" w:hAnsi="Nirmala UI" w:cs="Nirmala UI"/>
          <w:spacing w:val="-3"/>
          <w:sz w:val="22"/>
          <w:szCs w:val="22"/>
        </w:rPr>
        <w:t>Date</w:t>
      </w:r>
      <w:r w:rsidR="008E3E92">
        <w:rPr>
          <w:rFonts w:ascii="Nirmala UI" w:eastAsia="Times New Roman" w:hAnsi="Nirmala UI" w:cs="Nirmala UI"/>
          <w:spacing w:val="-3"/>
          <w:sz w:val="22"/>
          <w:szCs w:val="22"/>
        </w:rPr>
        <w:t xml:space="preserve"> </w:t>
      </w:r>
      <w:r w:rsidR="005B2FCB">
        <w:rPr>
          <w:rFonts w:ascii="Nirmala UI" w:eastAsia="Times New Roman" w:hAnsi="Nirmala UI" w:cs="Nirmala UI"/>
          <w:spacing w:val="-3"/>
          <w:sz w:val="22"/>
          <w:szCs w:val="22"/>
        </w:rPr>
        <w:tab/>
      </w:r>
      <w:r w:rsidR="00B66C7D" w:rsidRPr="00277E55">
        <w:rPr>
          <w:rFonts w:ascii="Nirmala UI" w:eastAsia="Times New Roman" w:hAnsi="Nirmala UI" w:cs="Nirmala UI"/>
          <w:spacing w:val="-3"/>
          <w:sz w:val="22"/>
          <w:szCs w:val="22"/>
        </w:rPr>
        <w:t xml:space="preserve">January </w:t>
      </w:r>
      <w:r w:rsidR="000B6820" w:rsidRPr="00277E55">
        <w:rPr>
          <w:rFonts w:ascii="Nirmala UI" w:eastAsia="Times New Roman" w:hAnsi="Nirmala UI" w:cs="Nirmala UI"/>
          <w:spacing w:val="-3"/>
          <w:sz w:val="22"/>
          <w:szCs w:val="22"/>
        </w:rPr>
        <w:t>27</w:t>
      </w:r>
      <w:r w:rsidR="00580C4D" w:rsidRPr="00277E55">
        <w:rPr>
          <w:rFonts w:ascii="Nirmala UI" w:eastAsia="Times New Roman" w:hAnsi="Nirmala UI" w:cs="Nirmala UI"/>
          <w:spacing w:val="-3"/>
          <w:sz w:val="22"/>
          <w:szCs w:val="22"/>
        </w:rPr>
        <w:t xml:space="preserve">, </w:t>
      </w:r>
      <w:r w:rsidR="00203FE2" w:rsidRPr="00277E55">
        <w:rPr>
          <w:rFonts w:ascii="Nirmala UI" w:eastAsia="Times New Roman" w:hAnsi="Nirmala UI" w:cs="Nirmala UI"/>
          <w:spacing w:val="-3"/>
          <w:sz w:val="22"/>
          <w:szCs w:val="22"/>
        </w:rPr>
        <w:t>20</w:t>
      </w:r>
      <w:r w:rsidR="193F3DD9" w:rsidRPr="00277E55">
        <w:rPr>
          <w:rFonts w:ascii="Nirmala UI" w:eastAsia="Times New Roman" w:hAnsi="Nirmala UI" w:cs="Nirmala UI"/>
          <w:spacing w:val="-3"/>
          <w:sz w:val="22"/>
          <w:szCs w:val="22"/>
        </w:rPr>
        <w:t>2</w:t>
      </w:r>
      <w:r w:rsidR="000B7F87" w:rsidRPr="00277E55">
        <w:rPr>
          <w:rFonts w:ascii="Nirmala UI" w:eastAsia="Times New Roman" w:hAnsi="Nirmala UI" w:cs="Nirmala UI"/>
          <w:spacing w:val="-3"/>
          <w:sz w:val="22"/>
          <w:szCs w:val="22"/>
        </w:rPr>
        <w:t>2</w:t>
      </w:r>
      <w:r w:rsidR="00203FE2" w:rsidRPr="00277E55">
        <w:rPr>
          <w:rFonts w:ascii="Nirmala UI" w:eastAsia="Times New Roman" w:hAnsi="Nirmala UI" w:cs="Nirmala UI"/>
          <w:spacing w:val="-3"/>
          <w:sz w:val="22"/>
          <w:szCs w:val="22"/>
        </w:rPr>
        <w:t xml:space="preserve"> @ 1:00 </w:t>
      </w:r>
      <w:r w:rsidR="00A54B6A" w:rsidRPr="00277E55">
        <w:rPr>
          <w:rFonts w:ascii="Nirmala UI" w:eastAsia="Times New Roman" w:hAnsi="Nirmala UI" w:cs="Nirmala UI"/>
          <w:spacing w:val="-3"/>
          <w:sz w:val="22"/>
          <w:szCs w:val="22"/>
        </w:rPr>
        <w:t>P</w:t>
      </w:r>
      <w:r w:rsidR="00203FE2" w:rsidRPr="00277E55">
        <w:rPr>
          <w:rFonts w:ascii="Nirmala UI" w:eastAsia="Times New Roman" w:hAnsi="Nirmala UI" w:cs="Nirmala UI"/>
          <w:spacing w:val="-3"/>
          <w:sz w:val="22"/>
          <w:szCs w:val="22"/>
        </w:rPr>
        <w:t>M CST</w:t>
      </w:r>
    </w:p>
    <w:p w14:paraId="49DB9CF3" w14:textId="7BB2F5E5" w:rsidR="00F8736E" w:rsidRPr="00277E55" w:rsidRDefault="000B7F87" w:rsidP="00277E55">
      <w:pPr>
        <w:tabs>
          <w:tab w:val="left" w:pos="-720"/>
          <w:tab w:val="left" w:pos="5220"/>
        </w:tabs>
        <w:suppressAutoHyphens/>
        <w:spacing w:after="0" w:line="240" w:lineRule="auto"/>
        <w:ind w:left="1080"/>
        <w:rPr>
          <w:rFonts w:ascii="Nirmala UI" w:eastAsia="Times New Roman" w:hAnsi="Nirmala UI" w:cs="Nirmala UI"/>
          <w:sz w:val="22"/>
          <w:szCs w:val="22"/>
        </w:rPr>
      </w:pPr>
      <w:r w:rsidRPr="00277E55">
        <w:rPr>
          <w:rFonts w:ascii="Nirmala UI" w:eastAsia="Times New Roman" w:hAnsi="Nirmala UI" w:cs="Nirmala UI"/>
          <w:spacing w:val="-3"/>
          <w:sz w:val="22"/>
          <w:szCs w:val="22"/>
        </w:rPr>
        <w:t>Notice to Proceed/PO</w:t>
      </w:r>
      <w:r w:rsidR="00725969" w:rsidRPr="00277E55">
        <w:rPr>
          <w:rFonts w:ascii="Nirmala UI" w:eastAsia="Times New Roman" w:hAnsi="Nirmala UI" w:cs="Nirmala UI"/>
          <w:spacing w:val="-3"/>
          <w:sz w:val="22"/>
          <w:szCs w:val="22"/>
        </w:rPr>
        <w:t xml:space="preserve"> Issuance</w:t>
      </w:r>
      <w:r w:rsidR="00725969">
        <w:rPr>
          <w:rFonts w:ascii="Nirmala UI" w:eastAsia="Times New Roman" w:hAnsi="Nirmala UI" w:cs="Nirmala UI"/>
          <w:spacing w:val="-3"/>
          <w:sz w:val="22"/>
          <w:szCs w:val="22"/>
        </w:rPr>
        <w:t xml:space="preserve"> </w:t>
      </w:r>
      <w:r w:rsidR="005B2FCB">
        <w:rPr>
          <w:rFonts w:ascii="Nirmala UI" w:eastAsia="Times New Roman" w:hAnsi="Nirmala UI" w:cs="Nirmala UI"/>
          <w:spacing w:val="-3"/>
          <w:sz w:val="22"/>
          <w:szCs w:val="22"/>
        </w:rPr>
        <w:tab/>
        <w:t xml:space="preserve">February </w:t>
      </w:r>
      <w:r w:rsidR="00AC0801" w:rsidRPr="00277E55">
        <w:rPr>
          <w:rFonts w:ascii="Nirmala UI" w:eastAsia="Times New Roman" w:hAnsi="Nirmala UI" w:cs="Nirmala UI"/>
          <w:spacing w:val="-3"/>
          <w:sz w:val="22"/>
          <w:szCs w:val="22"/>
        </w:rPr>
        <w:t>25, 2022</w:t>
      </w:r>
      <w:r w:rsidR="00F8736E" w:rsidRPr="00277E55">
        <w:rPr>
          <w:rFonts w:ascii="Nirmala UI" w:eastAsia="Times New Roman" w:hAnsi="Nirmala UI" w:cs="Nirmala UI"/>
          <w:spacing w:val="-3"/>
          <w:sz w:val="22"/>
          <w:szCs w:val="22"/>
        </w:rPr>
        <w:tab/>
      </w:r>
      <w:r w:rsidR="00F8736E" w:rsidRPr="00277E55">
        <w:rPr>
          <w:rFonts w:ascii="Nirmala UI" w:eastAsia="Times New Roman" w:hAnsi="Nirmala UI" w:cs="Nirmala UI"/>
          <w:spacing w:val="-3"/>
          <w:sz w:val="22"/>
          <w:szCs w:val="22"/>
        </w:rPr>
        <w:tab/>
      </w:r>
    </w:p>
    <w:p w14:paraId="071801E0" w14:textId="0960C1C1" w:rsidR="00F8736E" w:rsidRPr="00277E55" w:rsidRDefault="00F8736E" w:rsidP="4AE4BAB8">
      <w:pPr>
        <w:tabs>
          <w:tab w:val="left" w:pos="-720"/>
        </w:tabs>
        <w:suppressAutoHyphens/>
        <w:spacing w:after="0" w:line="240" w:lineRule="auto"/>
        <w:rPr>
          <w:rFonts w:ascii="Nirmala UI" w:eastAsia="Times New Roman" w:hAnsi="Nirmala UI" w:cs="Nirmala UI"/>
          <w:sz w:val="22"/>
          <w:szCs w:val="22"/>
        </w:rPr>
      </w:pPr>
    </w:p>
    <w:p w14:paraId="733F9CE4" w14:textId="2AEB8679" w:rsidR="00F8736E" w:rsidRPr="00277E55" w:rsidRDefault="00F8736E" w:rsidP="00277E55">
      <w:pPr>
        <w:pStyle w:val="Heading2"/>
        <w:rPr>
          <w:rFonts w:ascii="Nirmala UI" w:hAnsi="Nirmala UI" w:cs="Nirmala UI"/>
          <w:sz w:val="22"/>
          <w:szCs w:val="22"/>
        </w:rPr>
      </w:pPr>
      <w:bookmarkStart w:id="4" w:name="_Toc92375804"/>
      <w:r w:rsidRPr="00277E55">
        <w:rPr>
          <w:rFonts w:ascii="Nirmala UI" w:hAnsi="Nirmala UI" w:cs="Nirmala UI"/>
          <w:sz w:val="22"/>
          <w:szCs w:val="22"/>
        </w:rPr>
        <w:t>III. PROPOSAL REQUIREMENTS</w:t>
      </w:r>
      <w:bookmarkEnd w:id="4"/>
    </w:p>
    <w:p w14:paraId="0E524AE2" w14:textId="64A58DA3" w:rsidR="00F8736E" w:rsidRPr="00277E55" w:rsidRDefault="00F8736E" w:rsidP="1DD0FEDC">
      <w:pPr>
        <w:pStyle w:val="ListParagraph"/>
        <w:numPr>
          <w:ilvl w:val="0"/>
          <w:numId w:val="10"/>
        </w:numPr>
        <w:tabs>
          <w:tab w:val="left" w:pos="-720"/>
        </w:tabs>
        <w:suppressAutoHyphens/>
        <w:spacing w:after="0" w:line="240" w:lineRule="auto"/>
        <w:rPr>
          <w:rFonts w:ascii="Nirmala UI" w:hAnsi="Nirmala UI" w:cs="Nirmala UI"/>
          <w:sz w:val="22"/>
          <w:szCs w:val="22"/>
        </w:rPr>
      </w:pPr>
      <w:r w:rsidRPr="00277E55">
        <w:rPr>
          <w:rFonts w:ascii="Nirmala UI" w:eastAsia="Times New Roman" w:hAnsi="Nirmala UI" w:cs="Nirmala UI"/>
          <w:spacing w:val="-3"/>
          <w:sz w:val="22"/>
          <w:szCs w:val="22"/>
        </w:rPr>
        <w:t xml:space="preserve">Vendors must address all information specified by this RFP. </w:t>
      </w:r>
    </w:p>
    <w:p w14:paraId="691E1734" w14:textId="45B8F767" w:rsidR="00F8736E" w:rsidRPr="00277E55" w:rsidRDefault="00F8736E" w:rsidP="1DD0FEDC">
      <w:pPr>
        <w:pStyle w:val="ListParagraph"/>
        <w:numPr>
          <w:ilvl w:val="0"/>
          <w:numId w:val="10"/>
        </w:numPr>
        <w:tabs>
          <w:tab w:val="left" w:pos="-720"/>
        </w:tabs>
        <w:suppressAutoHyphens/>
        <w:spacing w:after="0" w:line="240" w:lineRule="auto"/>
        <w:rPr>
          <w:rFonts w:ascii="Nirmala UI" w:hAnsi="Nirmala UI" w:cs="Nirmala UI"/>
          <w:sz w:val="22"/>
          <w:szCs w:val="22"/>
        </w:rPr>
      </w:pPr>
      <w:r w:rsidRPr="00277E55">
        <w:rPr>
          <w:rFonts w:ascii="Nirmala UI" w:eastAsia="Times New Roman" w:hAnsi="Nirmala UI" w:cs="Nirmala UI"/>
          <w:spacing w:val="-3"/>
          <w:sz w:val="22"/>
          <w:szCs w:val="22"/>
        </w:rPr>
        <w:t xml:space="preserve">PHSD reserves the right to verify any information contained in the vendor's response, and to request additional information after the RFP response has been received. Any supplemental information that you provide will become a part of your proposal. </w:t>
      </w:r>
    </w:p>
    <w:p w14:paraId="01181F9E" w14:textId="77777777" w:rsidR="00347ADA" w:rsidRPr="00277E55" w:rsidRDefault="00F8736E" w:rsidP="1DD0FEDC">
      <w:pPr>
        <w:pStyle w:val="ListParagraph"/>
        <w:numPr>
          <w:ilvl w:val="0"/>
          <w:numId w:val="10"/>
        </w:numPr>
        <w:tabs>
          <w:tab w:val="left" w:pos="-720"/>
        </w:tabs>
        <w:suppressAutoHyphens/>
        <w:spacing w:after="0" w:line="240" w:lineRule="auto"/>
        <w:rPr>
          <w:rFonts w:ascii="Nirmala UI" w:hAnsi="Nirmala UI" w:cs="Nirmala UI"/>
          <w:sz w:val="22"/>
          <w:szCs w:val="22"/>
        </w:rPr>
      </w:pPr>
      <w:r w:rsidRPr="00277E55">
        <w:rPr>
          <w:rFonts w:ascii="Nirmala UI" w:eastAsia="Times New Roman" w:hAnsi="Nirmala UI" w:cs="Nirmala UI"/>
          <w:spacing w:val="-3"/>
          <w:sz w:val="22"/>
          <w:szCs w:val="22"/>
        </w:rPr>
        <w:t xml:space="preserve">Marketing brochures included as part of the main body of the bid response shall not be considered but may be submitted as an attachment. </w:t>
      </w:r>
    </w:p>
    <w:p w14:paraId="3A0436E2" w14:textId="49FAD3E7" w:rsidR="00F8736E" w:rsidRPr="00277E55" w:rsidRDefault="00F8736E" w:rsidP="1DD0FEDC">
      <w:pPr>
        <w:pStyle w:val="ListParagraph"/>
        <w:numPr>
          <w:ilvl w:val="0"/>
          <w:numId w:val="10"/>
        </w:numPr>
        <w:tabs>
          <w:tab w:val="left" w:pos="-720"/>
        </w:tabs>
        <w:suppressAutoHyphens/>
        <w:spacing w:after="0" w:line="240" w:lineRule="auto"/>
        <w:rPr>
          <w:rFonts w:ascii="Nirmala UI" w:hAnsi="Nirmala UI" w:cs="Nirmala UI"/>
          <w:sz w:val="22"/>
          <w:szCs w:val="22"/>
        </w:rPr>
      </w:pPr>
      <w:r w:rsidRPr="00277E55">
        <w:rPr>
          <w:rFonts w:ascii="Nirmala UI" w:eastAsia="Times New Roman" w:hAnsi="Nirmala UI" w:cs="Nirmala UI"/>
          <w:spacing w:val="-3"/>
          <w:sz w:val="22"/>
          <w:szCs w:val="22"/>
        </w:rPr>
        <w:t xml:space="preserve">Vendors </w:t>
      </w:r>
      <w:r w:rsidR="00A427BA" w:rsidRPr="00277E55">
        <w:rPr>
          <w:rFonts w:ascii="Nirmala UI" w:eastAsia="Times New Roman" w:hAnsi="Nirmala UI" w:cs="Nirmala UI"/>
          <w:spacing w:val="-3"/>
          <w:sz w:val="22"/>
          <w:szCs w:val="22"/>
        </w:rPr>
        <w:t xml:space="preserve">must </w:t>
      </w:r>
      <w:r w:rsidRPr="00277E55">
        <w:rPr>
          <w:rFonts w:ascii="Nirmala UI" w:eastAsia="Times New Roman" w:hAnsi="Nirmala UI" w:cs="Nirmala UI"/>
          <w:spacing w:val="-3"/>
          <w:sz w:val="22"/>
          <w:szCs w:val="22"/>
        </w:rPr>
        <w:t xml:space="preserve">include a detailed specification sheet of each model being proposed, which shall include details of the warranty provided. </w:t>
      </w:r>
    </w:p>
    <w:p w14:paraId="5115D29F" w14:textId="65FE3BD6" w:rsidR="00F8736E" w:rsidRPr="00277E55" w:rsidRDefault="00F8736E" w:rsidP="1DD0FEDC">
      <w:pPr>
        <w:pStyle w:val="ListParagraph"/>
        <w:numPr>
          <w:ilvl w:val="0"/>
          <w:numId w:val="10"/>
        </w:numPr>
        <w:tabs>
          <w:tab w:val="left" w:pos="-720"/>
        </w:tabs>
        <w:suppressAutoHyphens/>
        <w:spacing w:after="0" w:line="240" w:lineRule="auto"/>
        <w:rPr>
          <w:rFonts w:ascii="Nirmala UI" w:hAnsi="Nirmala UI" w:cs="Nirmala UI"/>
          <w:sz w:val="22"/>
          <w:szCs w:val="22"/>
        </w:rPr>
      </w:pPr>
      <w:r w:rsidRPr="00277E55">
        <w:rPr>
          <w:rFonts w:ascii="Nirmala UI" w:eastAsia="Times New Roman" w:hAnsi="Nirmala UI" w:cs="Nirmala UI"/>
          <w:spacing w:val="-3"/>
          <w:sz w:val="22"/>
          <w:szCs w:val="22"/>
        </w:rPr>
        <w:t xml:space="preserve">Vendor shall bear all costs associated with preparing and submitting responses to this RFP and the subsequent evaluation phase. </w:t>
      </w:r>
    </w:p>
    <w:p w14:paraId="70DA43DC" w14:textId="252B499A" w:rsidR="00F8736E" w:rsidRPr="00277E55" w:rsidRDefault="00F8736E" w:rsidP="1DD0FEDC">
      <w:pPr>
        <w:pStyle w:val="ListParagraph"/>
        <w:numPr>
          <w:ilvl w:val="0"/>
          <w:numId w:val="10"/>
        </w:numPr>
        <w:tabs>
          <w:tab w:val="left" w:pos="-720"/>
        </w:tabs>
        <w:suppressAutoHyphens/>
        <w:spacing w:after="0" w:line="240" w:lineRule="auto"/>
        <w:rPr>
          <w:rFonts w:ascii="Nirmala UI" w:hAnsi="Nirmala UI" w:cs="Nirmala UI"/>
          <w:sz w:val="22"/>
          <w:szCs w:val="22"/>
        </w:rPr>
      </w:pPr>
      <w:r w:rsidRPr="00277E55">
        <w:rPr>
          <w:rFonts w:ascii="Nirmala UI" w:eastAsia="Times New Roman" w:hAnsi="Nirmala UI" w:cs="Nirmala UI"/>
          <w:spacing w:val="-3"/>
          <w:sz w:val="22"/>
          <w:szCs w:val="22"/>
        </w:rPr>
        <w:t xml:space="preserve">All pricing on proposed items shall be held without increase for at least one year from award date. If during this period the manufacturer's price decreases, it shall be the responsibility of the vendor to pass on any applicable decrease to the </w:t>
      </w:r>
      <w:proofErr w:type="gramStart"/>
      <w:r w:rsidRPr="00277E55">
        <w:rPr>
          <w:rFonts w:ascii="Nirmala UI" w:eastAsia="Times New Roman" w:hAnsi="Nirmala UI" w:cs="Nirmala UI"/>
          <w:spacing w:val="-3"/>
          <w:sz w:val="22"/>
          <w:szCs w:val="22"/>
        </w:rPr>
        <w:t>District</w:t>
      </w:r>
      <w:proofErr w:type="gramEnd"/>
      <w:r w:rsidRPr="00277E55">
        <w:rPr>
          <w:rFonts w:ascii="Nirmala UI" w:eastAsia="Times New Roman" w:hAnsi="Nirmala UI" w:cs="Nirmala UI"/>
          <w:spacing w:val="-3"/>
          <w:sz w:val="22"/>
          <w:szCs w:val="22"/>
        </w:rPr>
        <w:t xml:space="preserve"> in the event a purchase is pending. The </w:t>
      </w:r>
      <w:proofErr w:type="gramStart"/>
      <w:r w:rsidRPr="00277E55">
        <w:rPr>
          <w:rFonts w:ascii="Nirmala UI" w:eastAsia="Times New Roman" w:hAnsi="Nirmala UI" w:cs="Nirmala UI"/>
          <w:spacing w:val="-3"/>
          <w:sz w:val="22"/>
          <w:szCs w:val="22"/>
        </w:rPr>
        <w:t>District</w:t>
      </w:r>
      <w:proofErr w:type="gramEnd"/>
      <w:r w:rsidRPr="00277E55">
        <w:rPr>
          <w:rFonts w:ascii="Nirmala UI" w:eastAsia="Times New Roman" w:hAnsi="Nirmala UI" w:cs="Nirmala UI"/>
          <w:spacing w:val="-3"/>
          <w:sz w:val="22"/>
          <w:szCs w:val="22"/>
        </w:rPr>
        <w:t xml:space="preserve"> reserves the right to routinely make inquires of the successful vendor on price decreases at any stage throughout the "held" period. </w:t>
      </w:r>
    </w:p>
    <w:p w14:paraId="47EE9537" w14:textId="2011E78A" w:rsidR="4AE4BAB8" w:rsidRPr="00277E55" w:rsidRDefault="4AE4BAB8" w:rsidP="4AE4BAB8">
      <w:pPr>
        <w:spacing w:after="0" w:line="240" w:lineRule="auto"/>
        <w:ind w:left="360"/>
        <w:rPr>
          <w:rFonts w:ascii="Nirmala UI" w:eastAsia="Times New Roman" w:hAnsi="Nirmala UI" w:cs="Nirmala UI"/>
          <w:sz w:val="22"/>
          <w:szCs w:val="22"/>
        </w:rPr>
      </w:pPr>
    </w:p>
    <w:p w14:paraId="69EC5154" w14:textId="57680AC3" w:rsidR="008B7E0A" w:rsidRPr="00277E55" w:rsidRDefault="008B7E0A" w:rsidP="4AE4BAB8">
      <w:pPr>
        <w:spacing w:after="0" w:line="240" w:lineRule="auto"/>
        <w:ind w:left="360"/>
        <w:rPr>
          <w:rFonts w:ascii="Nirmala UI" w:eastAsia="Times New Roman" w:hAnsi="Nirmala UI" w:cs="Nirmala UI"/>
          <w:sz w:val="22"/>
          <w:szCs w:val="22"/>
        </w:rPr>
      </w:pPr>
    </w:p>
    <w:p w14:paraId="7904241B" w14:textId="001075DD" w:rsidR="00E41663" w:rsidRPr="00277E55" w:rsidRDefault="1DD0FEDC" w:rsidP="00277E55">
      <w:pPr>
        <w:pStyle w:val="Heading1"/>
        <w:jc w:val="center"/>
        <w:rPr>
          <w:rFonts w:ascii="Nirmala UI" w:hAnsi="Nirmala UI" w:cs="Nirmala UI"/>
          <w:b/>
          <w:bCs/>
          <w:sz w:val="22"/>
          <w:szCs w:val="22"/>
        </w:rPr>
      </w:pPr>
      <w:bookmarkStart w:id="5" w:name="_Toc92375805"/>
      <w:r w:rsidRPr="00277E55">
        <w:rPr>
          <w:rFonts w:ascii="Nirmala UI" w:hAnsi="Nirmala UI" w:cs="Nirmala UI"/>
          <w:b/>
          <w:bCs/>
          <w:sz w:val="22"/>
          <w:szCs w:val="22"/>
        </w:rPr>
        <w:t>PART II</w:t>
      </w:r>
      <w:r w:rsidR="00EA6F91" w:rsidRPr="00277E55">
        <w:rPr>
          <w:rFonts w:ascii="Nirmala UI" w:hAnsi="Nirmala UI" w:cs="Nirmala UI"/>
          <w:b/>
          <w:bCs/>
          <w:sz w:val="22"/>
          <w:szCs w:val="22"/>
        </w:rPr>
        <w:t>:</w:t>
      </w:r>
      <w:bookmarkEnd w:id="5"/>
      <w:r w:rsidR="001F40CF">
        <w:rPr>
          <w:rFonts w:ascii="Nirmala UI" w:hAnsi="Nirmala UI" w:cs="Nirmala UI"/>
          <w:b/>
          <w:bCs/>
          <w:sz w:val="22"/>
          <w:szCs w:val="22"/>
        </w:rPr>
        <w:t xml:space="preserve">  </w:t>
      </w:r>
      <w:bookmarkStart w:id="6" w:name="_Toc92375806"/>
      <w:r w:rsidRPr="00277E55">
        <w:rPr>
          <w:rFonts w:ascii="Nirmala UI" w:hAnsi="Nirmala UI" w:cs="Nirmala UI"/>
          <w:b/>
          <w:bCs/>
          <w:sz w:val="22"/>
          <w:szCs w:val="22"/>
        </w:rPr>
        <w:t>INSTRUCTIONS TO RESPONDENTS</w:t>
      </w:r>
      <w:bookmarkEnd w:id="6"/>
    </w:p>
    <w:p w14:paraId="74716CD0" w14:textId="77777777" w:rsidR="00E41663" w:rsidRPr="00277E55" w:rsidRDefault="00E41663" w:rsidP="00203FE2">
      <w:pPr>
        <w:spacing w:after="0" w:line="240" w:lineRule="auto"/>
        <w:rPr>
          <w:rFonts w:ascii="Nirmala UI" w:hAnsi="Nirmala UI" w:cs="Nirmala UI"/>
          <w:sz w:val="22"/>
          <w:szCs w:val="22"/>
        </w:rPr>
      </w:pPr>
    </w:p>
    <w:p w14:paraId="40E0D1B9" w14:textId="77777777" w:rsidR="001E7306" w:rsidRPr="00277E55" w:rsidRDefault="1DD0FEDC" w:rsidP="00277E55">
      <w:pPr>
        <w:pStyle w:val="Heading2"/>
        <w:rPr>
          <w:rFonts w:ascii="Nirmala UI" w:hAnsi="Nirmala UI" w:cs="Nirmala UI"/>
          <w:sz w:val="22"/>
          <w:szCs w:val="22"/>
        </w:rPr>
      </w:pPr>
      <w:bookmarkStart w:id="7" w:name="_Toc92375807"/>
      <w:r w:rsidRPr="00277E55">
        <w:rPr>
          <w:rFonts w:ascii="Nirmala UI" w:hAnsi="Nirmala UI" w:cs="Nirmala UI"/>
          <w:sz w:val="22"/>
          <w:szCs w:val="22"/>
        </w:rPr>
        <w:t>I. INSTRUCTIONS TO RESPONDENTS</w:t>
      </w:r>
      <w:bookmarkEnd w:id="7"/>
    </w:p>
    <w:p w14:paraId="0BDA7A81" w14:textId="09BD9CD3" w:rsidR="00CC5131"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 xml:space="preserve">All questions shall be submitted to </w:t>
      </w:r>
      <w:hyperlink r:id="rId14">
        <w:r w:rsidRPr="00277E55">
          <w:rPr>
            <w:rFonts w:ascii="Nirmala UI" w:hAnsi="Nirmala UI" w:cs="Nirmala UI"/>
            <w:color w:val="0000FF"/>
            <w:sz w:val="22"/>
            <w:szCs w:val="22"/>
            <w:u w:val="single"/>
          </w:rPr>
          <w:t>RFP_Tech@parkhill.k12.mo.us</w:t>
        </w:r>
      </w:hyperlink>
      <w:r w:rsidRPr="00277E55">
        <w:rPr>
          <w:rFonts w:ascii="Nirmala UI" w:hAnsi="Nirmala UI" w:cs="Nirmala UI"/>
          <w:sz w:val="22"/>
          <w:szCs w:val="22"/>
        </w:rPr>
        <w:t xml:space="preserve"> and will be addressed by 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If there is significant information deemed necessary to be communicated to all potential responders an addendum(s) may be issued and posted on the </w:t>
      </w:r>
      <w:proofErr w:type="gramStart"/>
      <w:r w:rsidRPr="00277E55">
        <w:rPr>
          <w:rFonts w:ascii="Nirmala UI" w:hAnsi="Nirmala UI" w:cs="Nirmala UI"/>
          <w:sz w:val="22"/>
          <w:szCs w:val="22"/>
        </w:rPr>
        <w:t>District’s</w:t>
      </w:r>
      <w:proofErr w:type="gramEnd"/>
      <w:r w:rsidRPr="00277E55">
        <w:rPr>
          <w:rFonts w:ascii="Nirmala UI" w:hAnsi="Nirmala UI" w:cs="Nirmala UI"/>
          <w:sz w:val="22"/>
          <w:szCs w:val="22"/>
        </w:rPr>
        <w:t xml:space="preserve"> website.  All addendums(s) must be signed and included with the submitted proposal.</w:t>
      </w:r>
    </w:p>
    <w:p w14:paraId="579A679A" w14:textId="36A00F79" w:rsidR="001E7306"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 xml:space="preserve">It is the responsibility of each respondent before submitting a response to examine the proposal documents thoroughly and request an interpretation or clarifications soon after discovering any conflicts, ambiguities, errors, or omissions in the proposal documents. </w:t>
      </w:r>
      <w:r w:rsidRPr="00277E55">
        <w:rPr>
          <w:rFonts w:ascii="Nirmala UI" w:hAnsi="Nirmala UI" w:cs="Nirmala UI"/>
          <w:b/>
          <w:sz w:val="22"/>
          <w:szCs w:val="22"/>
        </w:rPr>
        <w:t xml:space="preserve">Requests for clarification must be received no later than </w:t>
      </w:r>
      <w:r w:rsidR="75A5C33C" w:rsidRPr="00277E55">
        <w:rPr>
          <w:rFonts w:ascii="Nirmala UI" w:hAnsi="Nirmala UI" w:cs="Nirmala UI"/>
          <w:b/>
          <w:sz w:val="22"/>
          <w:szCs w:val="22"/>
        </w:rPr>
        <w:t>10</w:t>
      </w:r>
      <w:r w:rsidR="001318E4" w:rsidRPr="00277E55">
        <w:rPr>
          <w:rFonts w:ascii="Nirmala UI" w:hAnsi="Nirmala UI" w:cs="Nirmala UI"/>
          <w:b/>
          <w:sz w:val="22"/>
          <w:szCs w:val="22"/>
        </w:rPr>
        <w:t>:</w:t>
      </w:r>
      <w:r w:rsidRPr="00277E55">
        <w:rPr>
          <w:rFonts w:ascii="Nirmala UI" w:hAnsi="Nirmala UI" w:cs="Nirmala UI"/>
          <w:b/>
          <w:sz w:val="22"/>
          <w:szCs w:val="22"/>
        </w:rPr>
        <w:t xml:space="preserve">00 </w:t>
      </w:r>
      <w:r w:rsidR="0EF18D1B" w:rsidRPr="00277E55">
        <w:rPr>
          <w:rFonts w:ascii="Nirmala UI" w:hAnsi="Nirmala UI" w:cs="Nirmala UI"/>
          <w:b/>
          <w:sz w:val="22"/>
          <w:szCs w:val="22"/>
        </w:rPr>
        <w:t>A</w:t>
      </w:r>
      <w:r w:rsidRPr="00277E55">
        <w:rPr>
          <w:rFonts w:ascii="Nirmala UI" w:hAnsi="Nirmala UI" w:cs="Nirmala UI"/>
          <w:b/>
          <w:sz w:val="22"/>
          <w:szCs w:val="22"/>
        </w:rPr>
        <w:t xml:space="preserve">M on </w:t>
      </w:r>
      <w:r w:rsidR="00885490">
        <w:rPr>
          <w:rFonts w:ascii="Nirmala UI" w:hAnsi="Nirmala UI" w:cs="Nirmala UI"/>
          <w:b/>
          <w:bCs/>
          <w:sz w:val="22"/>
          <w:szCs w:val="22"/>
        </w:rPr>
        <w:t>January</w:t>
      </w:r>
      <w:r w:rsidR="00624F7B" w:rsidRPr="00277E55">
        <w:rPr>
          <w:rFonts w:ascii="Nirmala UI" w:hAnsi="Nirmala UI" w:cs="Nirmala UI"/>
          <w:b/>
          <w:bCs/>
          <w:sz w:val="22"/>
          <w:szCs w:val="22"/>
        </w:rPr>
        <w:t xml:space="preserve"> 1</w:t>
      </w:r>
      <w:r w:rsidR="007D59CA">
        <w:rPr>
          <w:rFonts w:ascii="Nirmala UI" w:hAnsi="Nirmala UI" w:cs="Nirmala UI"/>
          <w:b/>
          <w:bCs/>
          <w:sz w:val="22"/>
          <w:szCs w:val="22"/>
        </w:rPr>
        <w:t>8</w:t>
      </w:r>
      <w:r w:rsidRPr="00277E55">
        <w:rPr>
          <w:rFonts w:ascii="Nirmala UI" w:hAnsi="Nirmala UI" w:cs="Nirmala UI"/>
          <w:b/>
          <w:sz w:val="22"/>
          <w:szCs w:val="22"/>
        </w:rPr>
        <w:t xml:space="preserve">, </w:t>
      </w:r>
      <w:r w:rsidR="00624F7B" w:rsidRPr="00277E55">
        <w:rPr>
          <w:rFonts w:ascii="Nirmala UI" w:hAnsi="Nirmala UI" w:cs="Nirmala UI"/>
          <w:b/>
          <w:sz w:val="22"/>
          <w:szCs w:val="22"/>
        </w:rPr>
        <w:t>2022</w:t>
      </w:r>
      <w:r w:rsidRPr="00277E55">
        <w:rPr>
          <w:rFonts w:ascii="Nirmala UI" w:hAnsi="Nirmala UI" w:cs="Nirmala UI"/>
          <w:b/>
          <w:sz w:val="22"/>
          <w:szCs w:val="22"/>
        </w:rPr>
        <w:t>.</w:t>
      </w:r>
      <w:r w:rsidR="00624F7B" w:rsidRPr="00277E55">
        <w:rPr>
          <w:rFonts w:ascii="Nirmala UI" w:hAnsi="Nirmala UI" w:cs="Nirmala UI"/>
          <w:sz w:val="22"/>
          <w:szCs w:val="22"/>
        </w:rPr>
        <w:t xml:space="preserve"> The email must contain this proposal number, name, date, and numbered questions. Park Hill School District will not answer questions transmitted through facsimile or methods other than set forth in this paragraph. All questions will be answered in an addendum, after question due date. Park Hill School District is not responsible for questions not received on or before the due date, including emails lost due to spam filters or technical issues.</w:t>
      </w:r>
    </w:p>
    <w:p w14:paraId="59855663" w14:textId="17790BA4" w:rsidR="001E7306"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 xml:space="preserve">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reserves the right to award this contract in its entirety or to split the contract between respondents, whichever is in the best interest of the District.  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may accept any item or group of items of the proposal unless qualified by specific limitation of the respondent.</w:t>
      </w:r>
    </w:p>
    <w:p w14:paraId="6B4FECD4" w14:textId="77777777" w:rsidR="001E7306" w:rsidRPr="00277E55" w:rsidRDefault="1DD0FEDC" w:rsidP="1DD0FEDC">
      <w:pPr>
        <w:numPr>
          <w:ilvl w:val="1"/>
          <w:numId w:val="6"/>
        </w:numPr>
        <w:tabs>
          <w:tab w:val="left" w:pos="-720"/>
        </w:tabs>
        <w:suppressAutoHyphens/>
        <w:spacing w:after="0" w:line="240" w:lineRule="auto"/>
        <w:rPr>
          <w:rFonts w:ascii="Nirmala UI" w:hAnsi="Nirmala UI" w:cs="Nirmala UI"/>
          <w:sz w:val="22"/>
          <w:szCs w:val="22"/>
        </w:rPr>
      </w:pPr>
      <w:r w:rsidRPr="00277E55">
        <w:rPr>
          <w:rFonts w:ascii="Nirmala UI" w:hAnsi="Nirmala UI" w:cs="Nirmala UI"/>
          <w:sz w:val="22"/>
          <w:szCs w:val="22"/>
        </w:rPr>
        <w:t>Proposals submitted on separate forms are not acceptable unless specified in the RFP document.  Failure to complete proposal forms to the satisfaction of the Department of Technology may result in the rejection of your proposal.</w:t>
      </w:r>
    </w:p>
    <w:p w14:paraId="743D6B30" w14:textId="77777777" w:rsidR="001E7306" w:rsidRPr="00277E55" w:rsidRDefault="1DD0FEDC" w:rsidP="1DD0FEDC">
      <w:pPr>
        <w:numPr>
          <w:ilvl w:val="1"/>
          <w:numId w:val="6"/>
        </w:numPr>
        <w:tabs>
          <w:tab w:val="left" w:pos="360"/>
        </w:tabs>
        <w:spacing w:after="0" w:line="240" w:lineRule="auto"/>
        <w:jc w:val="left"/>
        <w:rPr>
          <w:rFonts w:ascii="Nirmala UI" w:hAnsi="Nirmala UI" w:cs="Nirmala UI"/>
          <w:sz w:val="22"/>
          <w:szCs w:val="22"/>
        </w:rPr>
      </w:pPr>
      <w:r w:rsidRPr="00277E55">
        <w:rPr>
          <w:rFonts w:ascii="Nirmala UI" w:hAnsi="Nirmala UI" w:cs="Nirmala UI"/>
          <w:sz w:val="22"/>
          <w:szCs w:val="22"/>
        </w:rPr>
        <w:t>Acceptance of this proposal or any part thereof, in writing, within one hundred twenty (120) days after the closing date by the Department of Technology shall constitute a legal and binding agreement; wherein, the supplier shall furnish the supplies or material in accordance with the specifications and proposal offer on the written order of the Superintendent.</w:t>
      </w:r>
    </w:p>
    <w:p w14:paraId="7345F91C" w14:textId="77777777" w:rsidR="001E7306"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The respondent shall provide all transportation, labor, materials, and equipment to perform the work. Prices shall include F.O.B. destination and inside delivery.  In the event of errors in extension of total price(s), the unit price(s) shall prevail.</w:t>
      </w:r>
    </w:p>
    <w:p w14:paraId="5E729DEF" w14:textId="77777777" w:rsidR="001E7306"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 xml:space="preserve">Proposals may be modified, cancelled or withdrawn prior to the above referred time and date only upon written notice actually received by 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before referenced time and date. Proposals may not be withdrawn for a 60-day period following the time and date for the receipt of proposals. </w:t>
      </w:r>
    </w:p>
    <w:p w14:paraId="6E21AFEA" w14:textId="77777777" w:rsidR="001E7306"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 xml:space="preserve">Proposals will be made on the enclosed form. Respondents are requested to comply in all respects with the RFP documents and the instructions to Respondents. </w:t>
      </w:r>
    </w:p>
    <w:p w14:paraId="1D6698E6" w14:textId="77777777" w:rsidR="001E7306" w:rsidRPr="00277E55" w:rsidRDefault="1DD0FEDC" w:rsidP="1DD0FEDC">
      <w:pPr>
        <w:numPr>
          <w:ilvl w:val="1"/>
          <w:numId w:val="6"/>
        </w:numPr>
        <w:tabs>
          <w:tab w:val="left" w:pos="450"/>
        </w:tabs>
        <w:spacing w:after="0" w:line="240" w:lineRule="auto"/>
        <w:jc w:val="left"/>
        <w:rPr>
          <w:rFonts w:ascii="Nirmala UI" w:hAnsi="Nirmala UI" w:cs="Nirmala UI"/>
          <w:sz w:val="22"/>
          <w:szCs w:val="22"/>
        </w:rPr>
      </w:pPr>
      <w:r w:rsidRPr="00277E55">
        <w:rPr>
          <w:rFonts w:ascii="Nirmala UI" w:hAnsi="Nirmala UI" w:cs="Nirmala UI"/>
          <w:sz w:val="22"/>
          <w:szCs w:val="22"/>
        </w:rPr>
        <w:t xml:space="preserve">Respondents are reminded that 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is exempt from manufacturers excise taxes, floor or sales taxes. Tax exemption certificates will be issued upon request. </w:t>
      </w:r>
    </w:p>
    <w:p w14:paraId="040470D2" w14:textId="77777777" w:rsidR="001E7306" w:rsidRPr="00277E55" w:rsidRDefault="001E7306" w:rsidP="001E7306">
      <w:pPr>
        <w:spacing w:after="0" w:line="240" w:lineRule="auto"/>
        <w:rPr>
          <w:rFonts w:ascii="Nirmala UI" w:hAnsi="Nirmala UI" w:cs="Nirmala UI"/>
          <w:sz w:val="22"/>
          <w:szCs w:val="22"/>
        </w:rPr>
      </w:pPr>
    </w:p>
    <w:p w14:paraId="3968E3C8" w14:textId="77777777" w:rsidR="001E7306" w:rsidRPr="00277E55" w:rsidRDefault="1DD0FEDC" w:rsidP="00277E55">
      <w:pPr>
        <w:pStyle w:val="Heading2"/>
        <w:rPr>
          <w:rFonts w:ascii="Nirmala UI" w:hAnsi="Nirmala UI" w:cs="Nirmala UI"/>
          <w:sz w:val="22"/>
          <w:szCs w:val="22"/>
        </w:rPr>
      </w:pPr>
      <w:bookmarkStart w:id="8" w:name="_Toc92375808"/>
      <w:r w:rsidRPr="00277E55">
        <w:rPr>
          <w:rFonts w:ascii="Nirmala UI" w:hAnsi="Nirmala UI" w:cs="Nirmala UI"/>
          <w:sz w:val="22"/>
          <w:szCs w:val="22"/>
        </w:rPr>
        <w:t>II. RESPONDENT QUALIFICATIONS</w:t>
      </w:r>
      <w:bookmarkEnd w:id="8"/>
      <w:r w:rsidRPr="00277E55">
        <w:rPr>
          <w:rFonts w:ascii="Nirmala UI" w:hAnsi="Nirmala UI" w:cs="Nirmala UI"/>
          <w:sz w:val="22"/>
          <w:szCs w:val="22"/>
        </w:rPr>
        <w:t xml:space="preserve"> </w:t>
      </w:r>
    </w:p>
    <w:p w14:paraId="07F7520A" w14:textId="77777777" w:rsidR="001E7306" w:rsidRPr="00277E55" w:rsidRDefault="1DD0FEDC" w:rsidP="1DD0FEDC">
      <w:pPr>
        <w:numPr>
          <w:ilvl w:val="0"/>
          <w:numId w:val="4"/>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Firm shall warrant that the products are newly built (NO GRAY MARKET OR REFURBISHED).</w:t>
      </w:r>
    </w:p>
    <w:p w14:paraId="58DB4A93" w14:textId="2F445F15" w:rsidR="4AE4BAB8" w:rsidRPr="00277E55" w:rsidRDefault="1DD0FEDC" w:rsidP="1DD0FEDC">
      <w:pPr>
        <w:numPr>
          <w:ilvl w:val="0"/>
          <w:numId w:val="4"/>
        </w:numPr>
        <w:spacing w:after="0" w:line="240" w:lineRule="auto"/>
        <w:ind w:left="360"/>
        <w:rPr>
          <w:rFonts w:ascii="Nirmala UI" w:hAnsi="Nirmala UI" w:cs="Nirmala UI"/>
          <w:sz w:val="22"/>
          <w:szCs w:val="22"/>
        </w:rPr>
      </w:pPr>
      <w:r w:rsidRPr="00277E55">
        <w:rPr>
          <w:rFonts w:ascii="Nirmala UI" w:hAnsi="Nirmala UI" w:cs="Nirmala UI"/>
          <w:sz w:val="22"/>
          <w:szCs w:val="22"/>
        </w:rPr>
        <w:t xml:space="preserve">Firm shall propose a system that is fully functional. The cost of any omissions will be the responsibility of the vendor. </w:t>
      </w:r>
    </w:p>
    <w:p w14:paraId="36131011" w14:textId="77777777" w:rsidR="001E7306" w:rsidRPr="00277E55" w:rsidRDefault="1DD0FEDC" w:rsidP="1DD0FEDC">
      <w:pPr>
        <w:numPr>
          <w:ilvl w:val="0"/>
          <w:numId w:val="4"/>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 xml:space="preserve">Firm shall purchase equipment directly from manufacturer or through manufacturer authorized channel only, in accordance with all applicable laws and current manufacturer’s applicable policies at the time of purchase. </w:t>
      </w:r>
    </w:p>
    <w:p w14:paraId="145C2C21" w14:textId="77777777" w:rsidR="001E7306" w:rsidRPr="00277E55" w:rsidRDefault="1DD0FEDC" w:rsidP="1DD0FEDC">
      <w:pPr>
        <w:numPr>
          <w:ilvl w:val="0"/>
          <w:numId w:val="4"/>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 xml:space="preserve">Firm shall provide where source equipment was purchased from, which will be verified by the manufacturer account manager. </w:t>
      </w:r>
    </w:p>
    <w:p w14:paraId="2F159A33" w14:textId="77777777" w:rsidR="001E7306" w:rsidRPr="00277E55" w:rsidRDefault="1DD0FEDC" w:rsidP="1DD0FEDC">
      <w:pPr>
        <w:numPr>
          <w:ilvl w:val="0"/>
          <w:numId w:val="4"/>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 xml:space="preserve">Firm shall have the capacity and willingness to field calls/emails from Park Hill School District if a problem occurs. </w:t>
      </w:r>
    </w:p>
    <w:p w14:paraId="6AC95072" w14:textId="77777777" w:rsidR="001E7306" w:rsidRPr="00277E55" w:rsidRDefault="1DD0FEDC" w:rsidP="1DD0FEDC">
      <w:pPr>
        <w:numPr>
          <w:ilvl w:val="0"/>
          <w:numId w:val="4"/>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 xml:space="preserve">The firm will be willing to field follow up questions from Park Hill School District once the project is completed. </w:t>
      </w:r>
    </w:p>
    <w:p w14:paraId="48200EEA" w14:textId="68B3B023" w:rsidR="001E7306" w:rsidRPr="00277E55" w:rsidRDefault="1DD0FEDC" w:rsidP="1DD0FEDC">
      <w:pPr>
        <w:numPr>
          <w:ilvl w:val="0"/>
          <w:numId w:val="4"/>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 xml:space="preserve">The firm will provide full, detailed documentation of all aspects of the project. </w:t>
      </w:r>
    </w:p>
    <w:p w14:paraId="50792420" w14:textId="77777777" w:rsidR="00F96B59" w:rsidRPr="00277E55" w:rsidRDefault="00F96B59" w:rsidP="006D6D5B">
      <w:pPr>
        <w:spacing w:after="0" w:line="240" w:lineRule="auto"/>
        <w:ind w:left="360"/>
        <w:contextualSpacing/>
        <w:rPr>
          <w:rFonts w:ascii="Nirmala UI" w:hAnsi="Nirmala UI" w:cs="Nirmala UI"/>
          <w:sz w:val="22"/>
          <w:szCs w:val="22"/>
        </w:rPr>
      </w:pPr>
    </w:p>
    <w:p w14:paraId="208E007E" w14:textId="16F3F487" w:rsidR="001024B4" w:rsidRPr="00277E55" w:rsidRDefault="1DD0FEDC" w:rsidP="00277E55">
      <w:pPr>
        <w:pStyle w:val="Heading2"/>
        <w:rPr>
          <w:rFonts w:ascii="Nirmala UI" w:hAnsi="Nirmala UI" w:cs="Nirmala UI"/>
          <w:sz w:val="22"/>
          <w:szCs w:val="22"/>
        </w:rPr>
      </w:pPr>
      <w:bookmarkStart w:id="9" w:name="_Toc92375809"/>
      <w:r w:rsidRPr="00277E55">
        <w:rPr>
          <w:rFonts w:ascii="Nirmala UI" w:hAnsi="Nirmala UI" w:cs="Nirmala UI"/>
          <w:sz w:val="22"/>
          <w:szCs w:val="22"/>
        </w:rPr>
        <w:t>III. HARDWARE REQUIREMENTS</w:t>
      </w:r>
      <w:bookmarkEnd w:id="9"/>
    </w:p>
    <w:p w14:paraId="75372624" w14:textId="046F2640" w:rsidR="4AE4BAB8" w:rsidRPr="00277E55" w:rsidRDefault="1DD0FEDC" w:rsidP="26D7F06F">
      <w:pPr>
        <w:spacing w:after="0" w:line="240" w:lineRule="auto"/>
        <w:rPr>
          <w:rFonts w:ascii="Nirmala UI" w:eastAsia="Calibri" w:hAnsi="Nirmala UI" w:cs="Nirmala UI"/>
          <w:sz w:val="22"/>
          <w:szCs w:val="22"/>
        </w:rPr>
      </w:pPr>
      <w:r w:rsidRPr="00277E55">
        <w:rPr>
          <w:rFonts w:ascii="Nirmala UI" w:hAnsi="Nirmala UI" w:cs="Nirmala UI"/>
          <w:sz w:val="22"/>
          <w:szCs w:val="22"/>
        </w:rPr>
        <w:t xml:space="preserve">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in</w:t>
      </w:r>
      <w:r w:rsidR="00551346" w:rsidRPr="00277E55">
        <w:rPr>
          <w:rFonts w:ascii="Nirmala UI" w:hAnsi="Nirmala UI" w:cs="Nirmala UI"/>
          <w:sz w:val="22"/>
          <w:szCs w:val="22"/>
        </w:rPr>
        <w:t xml:space="preserve">tends to purchase approximately </w:t>
      </w:r>
      <w:r w:rsidR="001D0DC8" w:rsidRPr="00277E55">
        <w:rPr>
          <w:rFonts w:ascii="Nirmala UI" w:hAnsi="Nirmala UI" w:cs="Nirmala UI"/>
          <w:sz w:val="22"/>
          <w:szCs w:val="22"/>
        </w:rPr>
        <w:t>1</w:t>
      </w:r>
      <w:r w:rsidR="000639BB" w:rsidRPr="00277E55">
        <w:rPr>
          <w:rFonts w:ascii="Nirmala UI" w:hAnsi="Nirmala UI" w:cs="Nirmala UI"/>
          <w:sz w:val="22"/>
          <w:szCs w:val="22"/>
        </w:rPr>
        <w:t>1</w:t>
      </w:r>
      <w:r w:rsidR="001D0DC8" w:rsidRPr="00277E55">
        <w:rPr>
          <w:rFonts w:ascii="Nirmala UI" w:hAnsi="Nirmala UI" w:cs="Nirmala UI"/>
          <w:sz w:val="22"/>
          <w:szCs w:val="22"/>
        </w:rPr>
        <w:t>,</w:t>
      </w:r>
      <w:r w:rsidR="000639BB" w:rsidRPr="00277E55">
        <w:rPr>
          <w:rFonts w:ascii="Nirmala UI" w:hAnsi="Nirmala UI" w:cs="Nirmala UI"/>
          <w:sz w:val="22"/>
          <w:szCs w:val="22"/>
        </w:rPr>
        <w:t>0</w:t>
      </w:r>
      <w:r w:rsidR="14AA2D90" w:rsidRPr="00277E55">
        <w:rPr>
          <w:rFonts w:ascii="Nirmala UI" w:hAnsi="Nirmala UI" w:cs="Nirmala UI"/>
          <w:sz w:val="22"/>
          <w:szCs w:val="22"/>
        </w:rPr>
        <w:t>00</w:t>
      </w:r>
      <w:r w:rsidRPr="00277E55">
        <w:rPr>
          <w:rFonts w:ascii="Nirmala UI" w:hAnsi="Nirmala UI" w:cs="Nirmala UI"/>
          <w:sz w:val="22"/>
          <w:szCs w:val="22"/>
        </w:rPr>
        <w:t xml:space="preserve"> laptops that meet and/or exceed the specifications below, although the final purchase number may change at the District's discretion. The </w:t>
      </w:r>
      <w:proofErr w:type="gramStart"/>
      <w:r w:rsidRPr="00277E55">
        <w:rPr>
          <w:rFonts w:ascii="Nirmala UI" w:hAnsi="Nirmala UI" w:cs="Nirmala UI"/>
          <w:sz w:val="22"/>
          <w:szCs w:val="22"/>
        </w:rPr>
        <w:t>District</w:t>
      </w:r>
      <w:proofErr w:type="gramEnd"/>
      <w:r w:rsidRPr="00277E55">
        <w:rPr>
          <w:rFonts w:ascii="Nirmala UI" w:hAnsi="Nirmala UI" w:cs="Nirmala UI"/>
          <w:sz w:val="22"/>
          <w:szCs w:val="22"/>
        </w:rPr>
        <w:t xml:space="preserve"> has identified the following devices as preferences for this proposal: </w:t>
      </w:r>
      <w:r w:rsidR="00A0401C" w:rsidRPr="00277E55">
        <w:rPr>
          <w:rFonts w:ascii="Nirmala UI" w:hAnsi="Nirmala UI" w:cs="Nirmala UI"/>
          <w:sz w:val="22"/>
          <w:szCs w:val="22"/>
        </w:rPr>
        <w:t>Latest generation Dell Latitude 3120 2-in-1 or HP ProBook x360 11 EE</w:t>
      </w:r>
      <w:r w:rsidRPr="00277E55">
        <w:rPr>
          <w:rFonts w:ascii="Nirmala UI" w:hAnsi="Nirmala UI" w:cs="Nirmala UI"/>
          <w:sz w:val="22"/>
          <w:szCs w:val="22"/>
        </w:rPr>
        <w:t>. A</w:t>
      </w:r>
      <w:r w:rsidRPr="00277E55">
        <w:rPr>
          <w:rFonts w:ascii="Nirmala UI" w:eastAsia="Calibri" w:hAnsi="Nirmala UI" w:cs="Nirmala UI"/>
          <w:sz w:val="22"/>
          <w:szCs w:val="22"/>
        </w:rPr>
        <w:t xml:space="preserve">lternates may be accepted or rejected. </w:t>
      </w:r>
      <w:r w:rsidR="009C4403">
        <w:rPr>
          <w:rFonts w:ascii="Nirmala UI" w:eastAsia="Calibri" w:hAnsi="Nirmala UI" w:cs="Nirmala UI"/>
          <w:sz w:val="22"/>
          <w:szCs w:val="22"/>
        </w:rPr>
        <w:t xml:space="preserve">Prices for additional </w:t>
      </w:r>
      <w:r w:rsidR="00497BDE">
        <w:rPr>
          <w:rFonts w:ascii="Nirmala UI" w:eastAsia="Calibri" w:hAnsi="Nirmala UI" w:cs="Nirmala UI"/>
          <w:sz w:val="22"/>
          <w:szCs w:val="22"/>
        </w:rPr>
        <w:t xml:space="preserve">suggested </w:t>
      </w:r>
      <w:r w:rsidR="009C4403">
        <w:rPr>
          <w:rFonts w:ascii="Nirmala UI" w:eastAsia="Calibri" w:hAnsi="Nirmala UI" w:cs="Nirmala UI"/>
          <w:sz w:val="22"/>
          <w:szCs w:val="22"/>
        </w:rPr>
        <w:t xml:space="preserve">upgrades such as </w:t>
      </w:r>
      <w:r w:rsidR="00D913B6">
        <w:rPr>
          <w:rFonts w:ascii="Nirmala UI" w:eastAsia="Calibri" w:hAnsi="Nirmala UI" w:cs="Nirmala UI"/>
          <w:sz w:val="22"/>
          <w:szCs w:val="22"/>
        </w:rPr>
        <w:t>accidental damage protection</w:t>
      </w:r>
      <w:r w:rsidR="00B36C0E">
        <w:rPr>
          <w:rFonts w:ascii="Nirmala UI" w:eastAsia="Calibri" w:hAnsi="Nirmala UI" w:cs="Nirmala UI"/>
          <w:sz w:val="22"/>
          <w:szCs w:val="22"/>
        </w:rPr>
        <w:t xml:space="preserve">, </w:t>
      </w:r>
      <w:proofErr w:type="spellStart"/>
      <w:r w:rsidR="003E10D4">
        <w:rPr>
          <w:rFonts w:ascii="Nirmala UI" w:eastAsia="Calibri" w:hAnsi="Nirmala UI" w:cs="Nirmala UI"/>
          <w:sz w:val="22"/>
          <w:szCs w:val="22"/>
        </w:rPr>
        <w:t>WiFi</w:t>
      </w:r>
      <w:proofErr w:type="spellEnd"/>
      <w:r w:rsidR="003E10D4">
        <w:rPr>
          <w:rFonts w:ascii="Nirmala UI" w:eastAsia="Calibri" w:hAnsi="Nirmala UI" w:cs="Nirmala UI"/>
          <w:sz w:val="22"/>
          <w:szCs w:val="22"/>
        </w:rPr>
        <w:t xml:space="preserve"> 6 wireless</w:t>
      </w:r>
      <w:r w:rsidR="00B36C0E">
        <w:rPr>
          <w:rFonts w:ascii="Nirmala UI" w:eastAsia="Calibri" w:hAnsi="Nirmala UI" w:cs="Nirmala UI"/>
          <w:sz w:val="22"/>
          <w:szCs w:val="22"/>
        </w:rPr>
        <w:t xml:space="preserve"> and any other warranty or hardware upgrades</w:t>
      </w:r>
      <w:r w:rsidR="00497BDE">
        <w:rPr>
          <w:rFonts w:ascii="Nirmala UI" w:eastAsia="Calibri" w:hAnsi="Nirmala UI" w:cs="Nirmala UI"/>
          <w:sz w:val="22"/>
          <w:szCs w:val="22"/>
        </w:rPr>
        <w:t xml:space="preserve"> will also be considered </w:t>
      </w:r>
      <w:r w:rsidR="0005041E">
        <w:rPr>
          <w:rFonts w:ascii="Nirmala UI" w:eastAsia="Calibri" w:hAnsi="Nirmala UI" w:cs="Nirmala UI"/>
          <w:sz w:val="22"/>
          <w:szCs w:val="22"/>
        </w:rPr>
        <w:t>if included as alternate</w:t>
      </w:r>
      <w:r w:rsidR="00583948">
        <w:rPr>
          <w:rFonts w:ascii="Nirmala UI" w:eastAsia="Calibri" w:hAnsi="Nirmala UI" w:cs="Nirmala UI"/>
          <w:sz w:val="22"/>
          <w:szCs w:val="22"/>
        </w:rPr>
        <w:t xml:space="preserve"> options.</w:t>
      </w:r>
      <w:r w:rsidR="00497BDE">
        <w:rPr>
          <w:rFonts w:ascii="Nirmala UI" w:eastAsia="Calibri" w:hAnsi="Nirmala UI" w:cs="Nirmala UI"/>
          <w:sz w:val="22"/>
          <w:szCs w:val="22"/>
        </w:rPr>
        <w:t xml:space="preserve"> </w:t>
      </w:r>
      <w:r w:rsidRPr="00277E55">
        <w:rPr>
          <w:rFonts w:ascii="Nirmala UI" w:eastAsia="Calibri" w:hAnsi="Nirmala UI" w:cs="Nirmala UI"/>
          <w:sz w:val="22"/>
          <w:szCs w:val="22"/>
        </w:rPr>
        <w:t xml:space="preserve">The order for the laptops will be placed on </w:t>
      </w:r>
      <w:r w:rsidR="00657F39" w:rsidRPr="00277E55">
        <w:rPr>
          <w:rFonts w:ascii="Nirmala UI" w:eastAsia="Calibri" w:hAnsi="Nirmala UI" w:cs="Nirmala UI"/>
          <w:sz w:val="22"/>
          <w:szCs w:val="22"/>
        </w:rPr>
        <w:t>February</w:t>
      </w:r>
      <w:r w:rsidR="00F049FD" w:rsidRPr="00277E55">
        <w:rPr>
          <w:rFonts w:ascii="Nirmala UI" w:eastAsia="Calibri" w:hAnsi="Nirmala UI" w:cs="Nirmala UI"/>
          <w:sz w:val="22"/>
          <w:szCs w:val="22"/>
        </w:rPr>
        <w:t xml:space="preserve"> </w:t>
      </w:r>
      <w:r w:rsidR="00657F39" w:rsidRPr="00277E55">
        <w:rPr>
          <w:rFonts w:ascii="Nirmala UI" w:eastAsia="Calibri" w:hAnsi="Nirmala UI" w:cs="Nirmala UI"/>
          <w:sz w:val="22"/>
          <w:szCs w:val="22"/>
        </w:rPr>
        <w:t>25</w:t>
      </w:r>
      <w:r w:rsidRPr="00277E55">
        <w:rPr>
          <w:rFonts w:ascii="Nirmala UI" w:eastAsia="Calibri" w:hAnsi="Nirmala UI" w:cs="Nirmala UI"/>
          <w:sz w:val="22"/>
          <w:szCs w:val="22"/>
        </w:rPr>
        <w:t xml:space="preserve">, </w:t>
      </w:r>
      <w:proofErr w:type="gramStart"/>
      <w:r w:rsidRPr="00277E55">
        <w:rPr>
          <w:rFonts w:ascii="Nirmala UI" w:eastAsia="Calibri" w:hAnsi="Nirmala UI" w:cs="Nirmala UI"/>
          <w:sz w:val="22"/>
          <w:szCs w:val="22"/>
        </w:rPr>
        <w:t>20</w:t>
      </w:r>
      <w:r w:rsidR="71E86A0C" w:rsidRPr="00277E55">
        <w:rPr>
          <w:rFonts w:ascii="Nirmala UI" w:eastAsia="Calibri" w:hAnsi="Nirmala UI" w:cs="Nirmala UI"/>
          <w:sz w:val="22"/>
          <w:szCs w:val="22"/>
        </w:rPr>
        <w:t>2</w:t>
      </w:r>
      <w:r w:rsidR="00657F39" w:rsidRPr="00277E55">
        <w:rPr>
          <w:rFonts w:ascii="Nirmala UI" w:eastAsia="Calibri" w:hAnsi="Nirmala UI" w:cs="Nirmala UI"/>
          <w:sz w:val="22"/>
          <w:szCs w:val="22"/>
        </w:rPr>
        <w:t>2</w:t>
      </w:r>
      <w:proofErr w:type="gramEnd"/>
      <w:r w:rsidRPr="00277E55">
        <w:rPr>
          <w:rFonts w:ascii="Nirmala UI" w:eastAsia="Calibri" w:hAnsi="Nirmala UI" w:cs="Nirmala UI"/>
          <w:sz w:val="22"/>
          <w:szCs w:val="22"/>
        </w:rPr>
        <w:t xml:space="preserve"> and </w:t>
      </w:r>
      <w:r w:rsidR="007D3BC9" w:rsidRPr="00277E55">
        <w:rPr>
          <w:rFonts w:ascii="Nirmala UI" w:eastAsia="Calibri" w:hAnsi="Nirmala UI" w:cs="Nirmala UI"/>
          <w:sz w:val="22"/>
          <w:szCs w:val="22"/>
        </w:rPr>
        <w:t>P</w:t>
      </w:r>
      <w:r w:rsidR="00436D27" w:rsidRPr="00277E55">
        <w:rPr>
          <w:rFonts w:ascii="Nirmala UI" w:eastAsia="Calibri" w:hAnsi="Nirmala UI" w:cs="Nirmala UI"/>
          <w:sz w:val="22"/>
          <w:szCs w:val="22"/>
        </w:rPr>
        <w:t xml:space="preserve">ark Hill prefers to receive </w:t>
      </w:r>
      <w:r w:rsidR="0082770E">
        <w:rPr>
          <w:rFonts w:ascii="Nirmala UI" w:eastAsia="Calibri" w:hAnsi="Nirmala UI" w:cs="Nirmala UI"/>
          <w:sz w:val="22"/>
          <w:szCs w:val="22"/>
        </w:rPr>
        <w:t xml:space="preserve">all </w:t>
      </w:r>
      <w:r w:rsidR="00436D27" w:rsidRPr="00277E55">
        <w:rPr>
          <w:rFonts w:ascii="Nirmala UI" w:eastAsia="Calibri" w:hAnsi="Nirmala UI" w:cs="Nirmala UI"/>
          <w:sz w:val="22"/>
          <w:szCs w:val="22"/>
        </w:rPr>
        <w:t xml:space="preserve">laptops by </w:t>
      </w:r>
      <w:r w:rsidR="00B67518" w:rsidRPr="00277E55">
        <w:rPr>
          <w:rFonts w:ascii="Nirmala UI" w:eastAsia="Calibri" w:hAnsi="Nirmala UI" w:cs="Nirmala UI"/>
          <w:sz w:val="22"/>
          <w:szCs w:val="22"/>
        </w:rPr>
        <w:t>June</w:t>
      </w:r>
      <w:r w:rsidR="00016F10" w:rsidRPr="00277E55">
        <w:rPr>
          <w:rFonts w:ascii="Nirmala UI" w:eastAsia="Calibri" w:hAnsi="Nirmala UI" w:cs="Nirmala UI"/>
          <w:sz w:val="22"/>
          <w:szCs w:val="22"/>
        </w:rPr>
        <w:t xml:space="preserve"> </w:t>
      </w:r>
      <w:r w:rsidRPr="00277E55">
        <w:rPr>
          <w:rFonts w:ascii="Nirmala UI" w:eastAsia="Calibri" w:hAnsi="Nirmala UI" w:cs="Nirmala UI"/>
          <w:sz w:val="22"/>
          <w:szCs w:val="22"/>
        </w:rPr>
        <w:t>1</w:t>
      </w:r>
      <w:r w:rsidR="00B67518" w:rsidRPr="00277E55">
        <w:rPr>
          <w:rFonts w:ascii="Nirmala UI" w:eastAsia="Calibri" w:hAnsi="Nirmala UI" w:cs="Nirmala UI"/>
          <w:sz w:val="22"/>
          <w:szCs w:val="22"/>
        </w:rPr>
        <w:t>0</w:t>
      </w:r>
      <w:r w:rsidRPr="00277E55">
        <w:rPr>
          <w:rFonts w:ascii="Nirmala UI" w:eastAsia="Calibri" w:hAnsi="Nirmala UI" w:cs="Nirmala UI"/>
          <w:sz w:val="22"/>
          <w:szCs w:val="22"/>
        </w:rPr>
        <w:t>, 20</w:t>
      </w:r>
      <w:r w:rsidR="4B64977A" w:rsidRPr="00277E55">
        <w:rPr>
          <w:rFonts w:ascii="Nirmala UI" w:eastAsia="Calibri" w:hAnsi="Nirmala UI" w:cs="Nirmala UI"/>
          <w:sz w:val="22"/>
          <w:szCs w:val="22"/>
        </w:rPr>
        <w:t>2</w:t>
      </w:r>
      <w:r w:rsidR="00A70DF0" w:rsidRPr="00277E55">
        <w:rPr>
          <w:rFonts w:ascii="Nirmala UI" w:eastAsia="Calibri" w:hAnsi="Nirmala UI" w:cs="Nirmala UI"/>
          <w:sz w:val="22"/>
          <w:szCs w:val="22"/>
        </w:rPr>
        <w:t>2</w:t>
      </w:r>
      <w:r w:rsidRPr="00277E55">
        <w:rPr>
          <w:rFonts w:ascii="Nirmala UI" w:eastAsia="Calibri" w:hAnsi="Nirmala UI" w:cs="Nirmala UI"/>
          <w:sz w:val="22"/>
          <w:szCs w:val="22"/>
        </w:rPr>
        <w:t xml:space="preserve">. </w:t>
      </w:r>
    </w:p>
    <w:p w14:paraId="2EB38838" w14:textId="77777777" w:rsidR="00922ED2" w:rsidRPr="00277E55" w:rsidRDefault="00922ED2" w:rsidP="1DD0FEDC">
      <w:pPr>
        <w:spacing w:after="0" w:line="240" w:lineRule="auto"/>
        <w:rPr>
          <w:rFonts w:ascii="Nirmala UI" w:eastAsia="Calibri" w:hAnsi="Nirmala UI" w:cs="Nirmala UI"/>
          <w:sz w:val="22"/>
          <w:szCs w:val="22"/>
        </w:rPr>
      </w:pPr>
    </w:p>
    <w:p w14:paraId="1D230A93" w14:textId="77777777" w:rsidR="00080E57" w:rsidRPr="00277E55" w:rsidRDefault="00080E57" w:rsidP="00277E55">
      <w:pPr>
        <w:numPr>
          <w:ilvl w:val="0"/>
          <w:numId w:val="93"/>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#1</w:t>
      </w:r>
      <w:r w:rsidRPr="00277E55">
        <w:rPr>
          <w:rFonts w:ascii="Nirmala UI" w:eastAsia="Times New Roman" w:hAnsi="Nirmala UI" w:cs="Nirmala UI"/>
          <w:sz w:val="22"/>
          <w:szCs w:val="22"/>
          <w:lang w:bidi="ar-SA"/>
        </w:rPr>
        <w:t> </w:t>
      </w:r>
    </w:p>
    <w:p w14:paraId="64595934" w14:textId="77777777" w:rsidR="00080E57" w:rsidRPr="00277E55" w:rsidRDefault="00080E57" w:rsidP="00080E57">
      <w:pPr>
        <w:numPr>
          <w:ilvl w:val="0"/>
          <w:numId w:val="9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2C01BBF" w14:textId="77777777" w:rsidR="00080E57" w:rsidRPr="00277E55" w:rsidRDefault="00080E57" w:rsidP="00080E57">
      <w:pPr>
        <w:numPr>
          <w:ilvl w:val="0"/>
          <w:numId w:val="9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EF551E5" w14:textId="77777777" w:rsidR="00080E57" w:rsidRPr="00277E55" w:rsidRDefault="00080E57" w:rsidP="00080E57">
      <w:pPr>
        <w:numPr>
          <w:ilvl w:val="0"/>
          <w:numId w:val="94"/>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i5 </w:t>
      </w:r>
    </w:p>
    <w:p w14:paraId="14537A10" w14:textId="77777777" w:rsidR="00080E57" w:rsidRPr="00277E55" w:rsidRDefault="00080E57" w:rsidP="00080E57">
      <w:pPr>
        <w:numPr>
          <w:ilvl w:val="0"/>
          <w:numId w:val="9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17E704F" w14:textId="77777777" w:rsidR="00080E57" w:rsidRPr="00277E55" w:rsidRDefault="00080E57" w:rsidP="00080E57">
      <w:pPr>
        <w:numPr>
          <w:ilvl w:val="0"/>
          <w:numId w:val="95"/>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256GB SSD </w:t>
      </w:r>
    </w:p>
    <w:p w14:paraId="4AA75EE4" w14:textId="77777777" w:rsidR="00080E57" w:rsidRPr="00277E55" w:rsidRDefault="00080E57" w:rsidP="00080E57">
      <w:pPr>
        <w:numPr>
          <w:ilvl w:val="0"/>
          <w:numId w:val="9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1F022A7" w14:textId="368D6BA3" w:rsidR="00080E57" w:rsidRPr="00277E55" w:rsidRDefault="00080E57" w:rsidP="00080E57">
      <w:pPr>
        <w:numPr>
          <w:ilvl w:val="0"/>
          <w:numId w:val="9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446E21A1" w14:textId="77777777" w:rsidR="00080E57" w:rsidRPr="00277E55" w:rsidRDefault="00080E57" w:rsidP="00080E57">
      <w:pPr>
        <w:numPr>
          <w:ilvl w:val="0"/>
          <w:numId w:val="9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00D09D5" w14:textId="77777777" w:rsidR="00080E57" w:rsidRPr="00277E55" w:rsidRDefault="00080E57" w:rsidP="00080E57">
      <w:pPr>
        <w:numPr>
          <w:ilvl w:val="0"/>
          <w:numId w:val="9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F3F233F" w14:textId="77777777" w:rsidR="00080E57" w:rsidRPr="00277E55" w:rsidRDefault="00080E57" w:rsidP="00080E57">
      <w:pPr>
        <w:numPr>
          <w:ilvl w:val="0"/>
          <w:numId w:val="9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437ECD2" w14:textId="60007A6E" w:rsidR="00080E57" w:rsidRPr="00277E55" w:rsidRDefault="00080E57" w:rsidP="00080E57">
      <w:pPr>
        <w:numPr>
          <w:ilvl w:val="0"/>
          <w:numId w:val="9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Stylus – Active pen </w:t>
      </w:r>
      <w:r w:rsidR="009503CF">
        <w:rPr>
          <w:rFonts w:ascii="Nirmala UI" w:eastAsia="Times New Roman" w:hAnsi="Nirmala UI" w:cs="Nirmala UI"/>
          <w:sz w:val="22"/>
          <w:szCs w:val="22"/>
          <w:lang w:bidi="ar-SA"/>
        </w:rPr>
        <w:t xml:space="preserve">with </w:t>
      </w:r>
      <w:r w:rsidR="00036E06">
        <w:rPr>
          <w:rFonts w:ascii="Nirmala UI" w:eastAsia="Times New Roman" w:hAnsi="Nirmala UI" w:cs="Nirmala UI"/>
          <w:sz w:val="22"/>
          <w:szCs w:val="22"/>
          <w:lang w:bidi="ar-SA"/>
        </w:rPr>
        <w:t>at least 1,000 pressure levels of sensitivity</w:t>
      </w:r>
    </w:p>
    <w:p w14:paraId="00851254" w14:textId="77777777" w:rsidR="00080E57" w:rsidRPr="00277E55" w:rsidRDefault="00080E57" w:rsidP="00080E57">
      <w:pPr>
        <w:numPr>
          <w:ilvl w:val="0"/>
          <w:numId w:val="9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C1CD26C" w14:textId="77777777" w:rsidR="00080E57" w:rsidRPr="00277E55" w:rsidRDefault="00080E57" w:rsidP="00080E57">
      <w:pPr>
        <w:numPr>
          <w:ilvl w:val="0"/>
          <w:numId w:val="9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48C12BA9" w14:textId="23C09514" w:rsidR="00080E57" w:rsidRPr="00277E55" w:rsidRDefault="00080E57" w:rsidP="00080E57">
      <w:pPr>
        <w:numPr>
          <w:ilvl w:val="0"/>
          <w:numId w:val="97"/>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5B4E11A" w14:textId="77777777" w:rsidR="00080E57" w:rsidRPr="00277E55" w:rsidRDefault="00080E57" w:rsidP="00080E57">
      <w:pPr>
        <w:numPr>
          <w:ilvl w:val="0"/>
          <w:numId w:val="97"/>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45097FE7"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772C7769" w14:textId="77777777" w:rsidR="00080E57" w:rsidRPr="00277E55" w:rsidRDefault="00080E57" w:rsidP="00277E55">
      <w:pPr>
        <w:numPr>
          <w:ilvl w:val="0"/>
          <w:numId w:val="98"/>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#2</w:t>
      </w:r>
      <w:r w:rsidRPr="00277E55">
        <w:rPr>
          <w:rFonts w:ascii="Nirmala UI" w:eastAsia="Times New Roman" w:hAnsi="Nirmala UI" w:cs="Nirmala UI"/>
          <w:sz w:val="22"/>
          <w:szCs w:val="22"/>
          <w:lang w:bidi="ar-SA"/>
        </w:rPr>
        <w:t> </w:t>
      </w:r>
    </w:p>
    <w:p w14:paraId="7FEDF698" w14:textId="77777777" w:rsidR="00080E57" w:rsidRPr="00277E55" w:rsidRDefault="00080E57" w:rsidP="00080E57">
      <w:pPr>
        <w:numPr>
          <w:ilvl w:val="0"/>
          <w:numId w:val="9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71A245F" w14:textId="77777777" w:rsidR="00080E57" w:rsidRPr="00277E55" w:rsidRDefault="00080E57" w:rsidP="00080E57">
      <w:pPr>
        <w:numPr>
          <w:ilvl w:val="0"/>
          <w:numId w:val="9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0F233CA" w14:textId="77777777" w:rsidR="00080E57" w:rsidRPr="00277E55" w:rsidRDefault="00080E57" w:rsidP="00080E57">
      <w:pPr>
        <w:numPr>
          <w:ilvl w:val="0"/>
          <w:numId w:val="100"/>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i5 </w:t>
      </w:r>
    </w:p>
    <w:p w14:paraId="16B9C013" w14:textId="77777777" w:rsidR="00080E57" w:rsidRPr="00277E55" w:rsidRDefault="00080E57" w:rsidP="00080E57">
      <w:pPr>
        <w:numPr>
          <w:ilvl w:val="0"/>
          <w:numId w:val="10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F0A5DC2" w14:textId="77777777" w:rsidR="00080E57" w:rsidRPr="00277E55" w:rsidRDefault="00080E57" w:rsidP="00080E57">
      <w:pPr>
        <w:numPr>
          <w:ilvl w:val="0"/>
          <w:numId w:val="100"/>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256GB SSD </w:t>
      </w:r>
    </w:p>
    <w:p w14:paraId="7BBBD8E7" w14:textId="77777777" w:rsidR="00080E57" w:rsidRPr="00277E55" w:rsidRDefault="00080E57" w:rsidP="00080E57">
      <w:pPr>
        <w:numPr>
          <w:ilvl w:val="0"/>
          <w:numId w:val="10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07D18D1" w14:textId="2CC634C8" w:rsidR="00080E57" w:rsidRPr="00277E55" w:rsidRDefault="00080E57" w:rsidP="00080E57">
      <w:pPr>
        <w:numPr>
          <w:ilvl w:val="0"/>
          <w:numId w:val="10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0A2DF05B" w14:textId="77777777" w:rsidR="00080E57" w:rsidRPr="00277E55" w:rsidRDefault="00080E57" w:rsidP="00080E57">
      <w:pPr>
        <w:numPr>
          <w:ilvl w:val="0"/>
          <w:numId w:val="101"/>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F6A923A" w14:textId="77777777" w:rsidR="00080E57" w:rsidRPr="00277E55" w:rsidRDefault="00080E57" w:rsidP="00080E57">
      <w:pPr>
        <w:numPr>
          <w:ilvl w:val="0"/>
          <w:numId w:val="101"/>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6787344" w14:textId="77777777" w:rsidR="00080E57" w:rsidRPr="00277E55" w:rsidRDefault="00080E57" w:rsidP="00080E57">
      <w:pPr>
        <w:numPr>
          <w:ilvl w:val="0"/>
          <w:numId w:val="101"/>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5EADA62" w14:textId="23C8F4EC" w:rsidR="00080E57" w:rsidRPr="00277E55" w:rsidRDefault="00080E57" w:rsidP="00080E57">
      <w:pPr>
        <w:numPr>
          <w:ilvl w:val="0"/>
          <w:numId w:val="101"/>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7DC8C3E7" w14:textId="77777777" w:rsidR="00080E57" w:rsidRPr="00277E55" w:rsidRDefault="00080E57" w:rsidP="00080E57">
      <w:pPr>
        <w:numPr>
          <w:ilvl w:val="0"/>
          <w:numId w:val="101"/>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A10811D" w14:textId="77777777" w:rsidR="00080E57" w:rsidRPr="00277E55" w:rsidRDefault="00080E57" w:rsidP="00080E57">
      <w:pPr>
        <w:numPr>
          <w:ilvl w:val="0"/>
          <w:numId w:val="10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0635E352" w14:textId="3247D1A0" w:rsidR="00080E57" w:rsidRPr="00277E55" w:rsidRDefault="00080E57" w:rsidP="00080E57">
      <w:pPr>
        <w:numPr>
          <w:ilvl w:val="0"/>
          <w:numId w:val="10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C5E7397" w14:textId="77777777" w:rsidR="00080E57" w:rsidRPr="00277E55" w:rsidRDefault="00080E57" w:rsidP="00080E57">
      <w:pPr>
        <w:numPr>
          <w:ilvl w:val="0"/>
          <w:numId w:val="10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2E85478A" w14:textId="77777777" w:rsidR="00080E57" w:rsidRPr="00277E55" w:rsidRDefault="00080E57" w:rsidP="00080E57">
      <w:pPr>
        <w:numPr>
          <w:ilvl w:val="0"/>
          <w:numId w:val="102"/>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Warranty upgrade to include a 4</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year of parts and labor warranty </w:t>
      </w:r>
    </w:p>
    <w:p w14:paraId="707362C0"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4A165140" w14:textId="77777777" w:rsidR="00080E57" w:rsidRPr="00277E55" w:rsidRDefault="00080E57" w:rsidP="00277E55">
      <w:pPr>
        <w:numPr>
          <w:ilvl w:val="0"/>
          <w:numId w:val="103"/>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#3</w:t>
      </w:r>
      <w:r w:rsidRPr="00277E55">
        <w:rPr>
          <w:rFonts w:ascii="Nirmala UI" w:eastAsia="Times New Roman" w:hAnsi="Nirmala UI" w:cs="Nirmala UI"/>
          <w:sz w:val="22"/>
          <w:szCs w:val="22"/>
          <w:lang w:bidi="ar-SA"/>
        </w:rPr>
        <w:t> </w:t>
      </w:r>
    </w:p>
    <w:p w14:paraId="5537CF1A" w14:textId="77777777" w:rsidR="00080E57" w:rsidRPr="00277E55" w:rsidRDefault="00080E57" w:rsidP="00080E57">
      <w:pPr>
        <w:numPr>
          <w:ilvl w:val="0"/>
          <w:numId w:val="10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91103E4" w14:textId="77777777" w:rsidR="00080E57" w:rsidRPr="00277E55" w:rsidRDefault="00080E57" w:rsidP="00080E57">
      <w:pPr>
        <w:numPr>
          <w:ilvl w:val="0"/>
          <w:numId w:val="10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CCF2DCC" w14:textId="77777777" w:rsidR="00080E57" w:rsidRPr="00277E55" w:rsidRDefault="00080E57" w:rsidP="00080E57">
      <w:pPr>
        <w:numPr>
          <w:ilvl w:val="0"/>
          <w:numId w:val="104"/>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i5 </w:t>
      </w:r>
    </w:p>
    <w:p w14:paraId="331CE17F" w14:textId="77777777" w:rsidR="00080E57" w:rsidRPr="00277E55" w:rsidRDefault="00080E57" w:rsidP="00080E57">
      <w:pPr>
        <w:numPr>
          <w:ilvl w:val="0"/>
          <w:numId w:val="10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6039EAC" w14:textId="77777777" w:rsidR="00080E57" w:rsidRPr="00277E55" w:rsidRDefault="00080E57" w:rsidP="00080E57">
      <w:pPr>
        <w:numPr>
          <w:ilvl w:val="0"/>
          <w:numId w:val="104"/>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128GB SSD </w:t>
      </w:r>
    </w:p>
    <w:p w14:paraId="03EB2F03" w14:textId="77777777" w:rsidR="00080E57" w:rsidRPr="00277E55" w:rsidRDefault="00080E57" w:rsidP="00080E57">
      <w:pPr>
        <w:numPr>
          <w:ilvl w:val="0"/>
          <w:numId w:val="10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07749BF" w14:textId="1D354127" w:rsidR="00080E57" w:rsidRPr="00277E55" w:rsidRDefault="00080E57" w:rsidP="00080E57">
      <w:pPr>
        <w:numPr>
          <w:ilvl w:val="0"/>
          <w:numId w:val="10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2B55256A" w14:textId="77777777" w:rsidR="00080E57" w:rsidRPr="00277E55" w:rsidRDefault="00080E57" w:rsidP="00080E57">
      <w:pPr>
        <w:numPr>
          <w:ilvl w:val="0"/>
          <w:numId w:val="10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C892540" w14:textId="77777777" w:rsidR="00080E57" w:rsidRPr="00277E55" w:rsidRDefault="00080E57" w:rsidP="00080E57">
      <w:pPr>
        <w:numPr>
          <w:ilvl w:val="0"/>
          <w:numId w:val="10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4670EF9" w14:textId="77777777" w:rsidR="00080E57" w:rsidRPr="00277E55" w:rsidRDefault="00080E57" w:rsidP="00080E57">
      <w:pPr>
        <w:numPr>
          <w:ilvl w:val="0"/>
          <w:numId w:val="10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0B630B5" w14:textId="6F68D31B" w:rsidR="00080E57" w:rsidRPr="00277E55" w:rsidRDefault="00080E57" w:rsidP="00080E57">
      <w:pPr>
        <w:numPr>
          <w:ilvl w:val="0"/>
          <w:numId w:val="10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1877902F" w14:textId="77777777" w:rsidR="00080E57" w:rsidRPr="00277E55" w:rsidRDefault="00080E57" w:rsidP="00080E57">
      <w:pPr>
        <w:numPr>
          <w:ilvl w:val="0"/>
          <w:numId w:val="10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DE31B70" w14:textId="77777777" w:rsidR="00080E57" w:rsidRPr="00277E55" w:rsidRDefault="00080E57" w:rsidP="00080E57">
      <w:pPr>
        <w:numPr>
          <w:ilvl w:val="0"/>
          <w:numId w:val="10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4CA072A6" w14:textId="59D48099" w:rsidR="00080E57" w:rsidRPr="00277E55" w:rsidRDefault="00080E57" w:rsidP="00080E57">
      <w:pPr>
        <w:numPr>
          <w:ilvl w:val="0"/>
          <w:numId w:val="10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25B37C6" w14:textId="77777777" w:rsidR="00080E57" w:rsidRPr="00277E55" w:rsidRDefault="00080E57" w:rsidP="00080E57">
      <w:pPr>
        <w:numPr>
          <w:ilvl w:val="0"/>
          <w:numId w:val="10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7F17ECCB"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40778F3B" w14:textId="77777777" w:rsidR="00080E57" w:rsidRPr="00277E55" w:rsidRDefault="00080E57" w:rsidP="00277E55">
      <w:pPr>
        <w:numPr>
          <w:ilvl w:val="0"/>
          <w:numId w:val="107"/>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#4</w:t>
      </w:r>
      <w:r w:rsidRPr="00277E55">
        <w:rPr>
          <w:rFonts w:ascii="Nirmala UI" w:eastAsia="Times New Roman" w:hAnsi="Nirmala UI" w:cs="Nirmala UI"/>
          <w:sz w:val="22"/>
          <w:szCs w:val="22"/>
          <w:lang w:bidi="ar-SA"/>
        </w:rPr>
        <w:t> </w:t>
      </w:r>
    </w:p>
    <w:p w14:paraId="45BE9E47" w14:textId="77777777" w:rsidR="00080E57" w:rsidRPr="00277E55" w:rsidRDefault="00080E57" w:rsidP="00080E57">
      <w:pPr>
        <w:numPr>
          <w:ilvl w:val="0"/>
          <w:numId w:val="10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CCAED73" w14:textId="77777777" w:rsidR="00080E57" w:rsidRPr="00277E55" w:rsidRDefault="00080E57" w:rsidP="00080E57">
      <w:pPr>
        <w:numPr>
          <w:ilvl w:val="0"/>
          <w:numId w:val="10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0041E95" w14:textId="77777777" w:rsidR="00080E57" w:rsidRPr="00277E55" w:rsidRDefault="00080E57" w:rsidP="00080E57">
      <w:pPr>
        <w:numPr>
          <w:ilvl w:val="0"/>
          <w:numId w:val="108"/>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i5 </w:t>
      </w:r>
    </w:p>
    <w:p w14:paraId="491610BF" w14:textId="77777777" w:rsidR="00080E57" w:rsidRPr="00277E55" w:rsidRDefault="00080E57" w:rsidP="00080E57">
      <w:pPr>
        <w:numPr>
          <w:ilvl w:val="0"/>
          <w:numId w:val="10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E8D4853" w14:textId="77777777" w:rsidR="00080E57" w:rsidRPr="00277E55" w:rsidRDefault="00080E57" w:rsidP="00080E57">
      <w:pPr>
        <w:numPr>
          <w:ilvl w:val="0"/>
          <w:numId w:val="109"/>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128GB SSD </w:t>
      </w:r>
    </w:p>
    <w:p w14:paraId="3D1C894B" w14:textId="77777777" w:rsidR="00080E57" w:rsidRPr="00277E55" w:rsidRDefault="00080E57" w:rsidP="00080E57">
      <w:pPr>
        <w:numPr>
          <w:ilvl w:val="0"/>
          <w:numId w:val="10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ACBE6E1" w14:textId="571C3834" w:rsidR="00080E57" w:rsidRPr="00277E55" w:rsidRDefault="00080E57" w:rsidP="00080E57">
      <w:pPr>
        <w:numPr>
          <w:ilvl w:val="0"/>
          <w:numId w:val="10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4B64F70A" w14:textId="77777777" w:rsidR="00080E57" w:rsidRPr="00277E55" w:rsidRDefault="00080E57" w:rsidP="00080E57">
      <w:pPr>
        <w:numPr>
          <w:ilvl w:val="0"/>
          <w:numId w:val="10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B662866" w14:textId="77777777" w:rsidR="00080E57" w:rsidRPr="00277E55" w:rsidRDefault="00080E57" w:rsidP="00080E57">
      <w:pPr>
        <w:numPr>
          <w:ilvl w:val="0"/>
          <w:numId w:val="10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928D53B" w14:textId="77777777" w:rsidR="00080E57" w:rsidRPr="00277E55" w:rsidRDefault="00080E57" w:rsidP="00080E57">
      <w:pPr>
        <w:numPr>
          <w:ilvl w:val="0"/>
          <w:numId w:val="11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E88FBCB" w14:textId="237796B1" w:rsidR="00080E57" w:rsidRPr="00277E55" w:rsidRDefault="00080E57" w:rsidP="00080E57">
      <w:pPr>
        <w:numPr>
          <w:ilvl w:val="0"/>
          <w:numId w:val="11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78307FE5" w14:textId="77777777" w:rsidR="00080E57" w:rsidRPr="00277E55" w:rsidRDefault="00080E57" w:rsidP="00080E57">
      <w:pPr>
        <w:numPr>
          <w:ilvl w:val="0"/>
          <w:numId w:val="11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7A77CA2" w14:textId="77777777" w:rsidR="00080E57" w:rsidRPr="00277E55" w:rsidRDefault="00080E57" w:rsidP="00080E57">
      <w:pPr>
        <w:numPr>
          <w:ilvl w:val="0"/>
          <w:numId w:val="11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6F654A36" w14:textId="303B54B4" w:rsidR="00080E57" w:rsidRPr="00277E55" w:rsidRDefault="00080E57" w:rsidP="00080E57">
      <w:pPr>
        <w:numPr>
          <w:ilvl w:val="0"/>
          <w:numId w:val="11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BDCE118" w14:textId="77777777" w:rsidR="00080E57" w:rsidRPr="00277E55" w:rsidRDefault="00080E57" w:rsidP="00080E57">
      <w:pPr>
        <w:numPr>
          <w:ilvl w:val="0"/>
          <w:numId w:val="111"/>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03B429B8" w14:textId="77777777" w:rsidR="00080E57" w:rsidRPr="00277E55" w:rsidRDefault="00080E57" w:rsidP="00080E57">
      <w:pPr>
        <w:numPr>
          <w:ilvl w:val="0"/>
          <w:numId w:val="111"/>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Warranty upgrade to include a 4</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year of parts and labor warranty </w:t>
      </w:r>
    </w:p>
    <w:p w14:paraId="74BECDE6"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31B11CB6" w14:textId="77777777" w:rsidR="00080E57" w:rsidRPr="00277E55" w:rsidRDefault="00080E57" w:rsidP="00277E55">
      <w:pPr>
        <w:numPr>
          <w:ilvl w:val="0"/>
          <w:numId w:val="112"/>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#5</w:t>
      </w:r>
      <w:r w:rsidRPr="00277E55">
        <w:rPr>
          <w:rFonts w:ascii="Nirmala UI" w:eastAsia="Times New Roman" w:hAnsi="Nirmala UI" w:cs="Nirmala UI"/>
          <w:sz w:val="22"/>
          <w:szCs w:val="22"/>
          <w:lang w:bidi="ar-SA"/>
        </w:rPr>
        <w:t> </w:t>
      </w:r>
    </w:p>
    <w:p w14:paraId="72A733AD" w14:textId="77777777" w:rsidR="00080E57" w:rsidRPr="00277E55" w:rsidRDefault="00080E57" w:rsidP="00080E57">
      <w:pPr>
        <w:numPr>
          <w:ilvl w:val="0"/>
          <w:numId w:val="11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3767195" w14:textId="77777777" w:rsidR="00080E57" w:rsidRPr="00277E55" w:rsidRDefault="00080E57" w:rsidP="00080E57">
      <w:pPr>
        <w:numPr>
          <w:ilvl w:val="0"/>
          <w:numId w:val="11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1F00CD0" w14:textId="77777777" w:rsidR="00080E57" w:rsidRPr="00277E55" w:rsidRDefault="00080E57" w:rsidP="00080E57">
      <w:pPr>
        <w:numPr>
          <w:ilvl w:val="0"/>
          <w:numId w:val="114"/>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i3 </w:t>
      </w:r>
    </w:p>
    <w:p w14:paraId="31285D6E" w14:textId="77777777" w:rsidR="00080E57" w:rsidRPr="00277E55" w:rsidRDefault="00080E57" w:rsidP="00080E57">
      <w:pPr>
        <w:numPr>
          <w:ilvl w:val="0"/>
          <w:numId w:val="11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49524F1" w14:textId="77777777" w:rsidR="00080E57" w:rsidRPr="00277E55" w:rsidRDefault="00080E57" w:rsidP="00080E57">
      <w:pPr>
        <w:numPr>
          <w:ilvl w:val="0"/>
          <w:numId w:val="114"/>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256GB SSD </w:t>
      </w:r>
    </w:p>
    <w:p w14:paraId="18B7258B" w14:textId="77777777" w:rsidR="00080E57" w:rsidRPr="00277E55" w:rsidRDefault="00080E57" w:rsidP="00080E57">
      <w:pPr>
        <w:numPr>
          <w:ilvl w:val="0"/>
          <w:numId w:val="11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527FFDE" w14:textId="3A631D6B" w:rsidR="00080E57" w:rsidRPr="00277E55" w:rsidRDefault="00080E57" w:rsidP="00080E57">
      <w:pPr>
        <w:numPr>
          <w:ilvl w:val="0"/>
          <w:numId w:val="11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2A8FAE3C" w14:textId="77777777" w:rsidR="00080E57" w:rsidRPr="00277E55" w:rsidRDefault="00080E57" w:rsidP="00080E57">
      <w:pPr>
        <w:numPr>
          <w:ilvl w:val="0"/>
          <w:numId w:val="11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51BEB51" w14:textId="77777777" w:rsidR="00080E57" w:rsidRPr="00277E55" w:rsidRDefault="00080E57" w:rsidP="00080E57">
      <w:pPr>
        <w:numPr>
          <w:ilvl w:val="0"/>
          <w:numId w:val="11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B1F731D" w14:textId="77777777" w:rsidR="00080E57" w:rsidRPr="00277E55" w:rsidRDefault="00080E57" w:rsidP="00080E57">
      <w:pPr>
        <w:numPr>
          <w:ilvl w:val="0"/>
          <w:numId w:val="11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09026EF" w14:textId="3DDCBCB9" w:rsidR="00080E57" w:rsidRPr="00277E55" w:rsidRDefault="00080E57" w:rsidP="00080E57">
      <w:pPr>
        <w:numPr>
          <w:ilvl w:val="0"/>
          <w:numId w:val="11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35325AFE" w14:textId="77777777" w:rsidR="00080E57" w:rsidRPr="00277E55" w:rsidRDefault="00080E57" w:rsidP="00080E57">
      <w:pPr>
        <w:numPr>
          <w:ilvl w:val="0"/>
          <w:numId w:val="11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7D996A4" w14:textId="77777777" w:rsidR="00080E57" w:rsidRPr="00277E55" w:rsidRDefault="00080E57" w:rsidP="00080E57">
      <w:pPr>
        <w:numPr>
          <w:ilvl w:val="0"/>
          <w:numId w:val="11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21750B27" w14:textId="005A7C90" w:rsidR="00080E57" w:rsidRPr="00277E55" w:rsidRDefault="00080E57" w:rsidP="00080E57">
      <w:pPr>
        <w:numPr>
          <w:ilvl w:val="0"/>
          <w:numId w:val="11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23992D0" w14:textId="77777777" w:rsidR="00080E57" w:rsidRPr="00277E55" w:rsidRDefault="00080E57" w:rsidP="00080E57">
      <w:pPr>
        <w:numPr>
          <w:ilvl w:val="0"/>
          <w:numId w:val="11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46C4D924"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15C1FF85" w14:textId="77777777" w:rsidR="00080E57" w:rsidRPr="00277E55" w:rsidRDefault="00080E57" w:rsidP="00277E55">
      <w:pPr>
        <w:numPr>
          <w:ilvl w:val="0"/>
          <w:numId w:val="117"/>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#6</w:t>
      </w:r>
      <w:r w:rsidRPr="00277E55">
        <w:rPr>
          <w:rFonts w:ascii="Nirmala UI" w:eastAsia="Times New Roman" w:hAnsi="Nirmala UI" w:cs="Nirmala UI"/>
          <w:sz w:val="22"/>
          <w:szCs w:val="22"/>
          <w:lang w:bidi="ar-SA"/>
        </w:rPr>
        <w:t> </w:t>
      </w:r>
    </w:p>
    <w:p w14:paraId="4E744F82" w14:textId="77777777" w:rsidR="00080E57" w:rsidRPr="00277E55" w:rsidRDefault="00080E57" w:rsidP="00080E57">
      <w:pPr>
        <w:numPr>
          <w:ilvl w:val="0"/>
          <w:numId w:val="11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F1AFEEC" w14:textId="77777777" w:rsidR="00080E57" w:rsidRPr="00277E55" w:rsidRDefault="00080E57" w:rsidP="00080E57">
      <w:pPr>
        <w:numPr>
          <w:ilvl w:val="0"/>
          <w:numId w:val="11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9B295A1" w14:textId="77777777" w:rsidR="00080E57" w:rsidRPr="00277E55" w:rsidRDefault="00080E57" w:rsidP="00080E57">
      <w:pPr>
        <w:numPr>
          <w:ilvl w:val="0"/>
          <w:numId w:val="118"/>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i3 </w:t>
      </w:r>
    </w:p>
    <w:p w14:paraId="4322F890" w14:textId="77777777" w:rsidR="00080E57" w:rsidRPr="00277E55" w:rsidRDefault="00080E57" w:rsidP="00080E57">
      <w:pPr>
        <w:numPr>
          <w:ilvl w:val="0"/>
          <w:numId w:val="11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FA67332" w14:textId="77777777" w:rsidR="00080E57" w:rsidRPr="00277E55" w:rsidRDefault="00080E57" w:rsidP="00080E57">
      <w:pPr>
        <w:numPr>
          <w:ilvl w:val="0"/>
          <w:numId w:val="119"/>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256GB SSD </w:t>
      </w:r>
    </w:p>
    <w:p w14:paraId="1F9E1890" w14:textId="77777777" w:rsidR="00080E57" w:rsidRPr="00277E55" w:rsidRDefault="00080E57" w:rsidP="00080E57">
      <w:pPr>
        <w:numPr>
          <w:ilvl w:val="0"/>
          <w:numId w:val="11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F210629" w14:textId="06B11C33" w:rsidR="00080E57" w:rsidRPr="00277E55" w:rsidRDefault="00080E57" w:rsidP="00080E57">
      <w:pPr>
        <w:numPr>
          <w:ilvl w:val="0"/>
          <w:numId w:val="11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00F60F11" w14:textId="77777777" w:rsidR="00080E57" w:rsidRPr="00277E55" w:rsidRDefault="00080E57" w:rsidP="00080E57">
      <w:pPr>
        <w:numPr>
          <w:ilvl w:val="0"/>
          <w:numId w:val="11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AACAD2E" w14:textId="77777777" w:rsidR="00080E57" w:rsidRPr="00277E55" w:rsidRDefault="00080E57" w:rsidP="00080E57">
      <w:pPr>
        <w:numPr>
          <w:ilvl w:val="0"/>
          <w:numId w:val="11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D7CABC8" w14:textId="77777777"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2D6F697" w14:textId="5840D66E"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4BBEDE04" w14:textId="77777777"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4580D27" w14:textId="77777777"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70FD78DE" w14:textId="02B5434E"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712C579" w14:textId="77777777"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362E914B" w14:textId="77777777" w:rsidR="00080E57" w:rsidRPr="00277E55" w:rsidRDefault="00080E57" w:rsidP="00080E57">
      <w:pPr>
        <w:numPr>
          <w:ilvl w:val="0"/>
          <w:numId w:val="120"/>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Warranty upgrade to include a 4</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year of parts and labor warranty </w:t>
      </w:r>
    </w:p>
    <w:p w14:paraId="3CF429BC"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3388B806" w14:textId="77777777" w:rsidR="00080E57" w:rsidRPr="00277E55" w:rsidRDefault="00080E57" w:rsidP="00277E55">
      <w:pPr>
        <w:numPr>
          <w:ilvl w:val="0"/>
          <w:numId w:val="121"/>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#7</w:t>
      </w:r>
      <w:r w:rsidRPr="00277E55">
        <w:rPr>
          <w:rFonts w:ascii="Nirmala UI" w:eastAsia="Times New Roman" w:hAnsi="Nirmala UI" w:cs="Nirmala UI"/>
          <w:sz w:val="22"/>
          <w:szCs w:val="22"/>
          <w:lang w:bidi="ar-SA"/>
        </w:rPr>
        <w:t> </w:t>
      </w:r>
    </w:p>
    <w:p w14:paraId="1F08867D"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51C27C1"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42DCF62"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i3 </w:t>
      </w:r>
    </w:p>
    <w:p w14:paraId="2C79CC41"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79D916F"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128GB SSD </w:t>
      </w:r>
    </w:p>
    <w:p w14:paraId="52E13587"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4CF4C98" w14:textId="1A57EEB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3FBA20CF"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2898AE0"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1A19FDF"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07F0873" w14:textId="4A6F0FE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647406D5"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236F82A"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21DB347B" w14:textId="3567B2EC"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17928A0" w14:textId="77777777" w:rsidR="00080E57" w:rsidRPr="00277E55" w:rsidRDefault="00080E57" w:rsidP="00080E57">
      <w:pPr>
        <w:numPr>
          <w:ilvl w:val="0"/>
          <w:numId w:val="12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4B468B17"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50186913" w14:textId="77777777" w:rsidR="00080E57" w:rsidRPr="00277E55" w:rsidRDefault="00080E57" w:rsidP="00277E55">
      <w:pPr>
        <w:numPr>
          <w:ilvl w:val="0"/>
          <w:numId w:val="123"/>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#8</w:t>
      </w:r>
      <w:r w:rsidRPr="00277E55">
        <w:rPr>
          <w:rFonts w:ascii="Nirmala UI" w:eastAsia="Times New Roman" w:hAnsi="Nirmala UI" w:cs="Nirmala UI"/>
          <w:sz w:val="22"/>
          <w:szCs w:val="22"/>
          <w:lang w:bidi="ar-SA"/>
        </w:rPr>
        <w:t> </w:t>
      </w:r>
    </w:p>
    <w:p w14:paraId="5383EDEB" w14:textId="77777777" w:rsidR="00080E57" w:rsidRPr="00277E55" w:rsidRDefault="00080E57" w:rsidP="00080E57">
      <w:pPr>
        <w:numPr>
          <w:ilvl w:val="0"/>
          <w:numId w:val="12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74B3F6B" w14:textId="77777777" w:rsidR="00080E57" w:rsidRPr="00277E55" w:rsidRDefault="00080E57" w:rsidP="00080E57">
      <w:pPr>
        <w:numPr>
          <w:ilvl w:val="0"/>
          <w:numId w:val="124"/>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CCCA6B0" w14:textId="77777777" w:rsidR="00080E57" w:rsidRPr="00277E55" w:rsidRDefault="00080E57" w:rsidP="00080E57">
      <w:pPr>
        <w:numPr>
          <w:ilvl w:val="0"/>
          <w:numId w:val="124"/>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12</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Generation Intel® Core™ i3 </w:t>
      </w:r>
    </w:p>
    <w:p w14:paraId="02239E56" w14:textId="77777777" w:rsidR="00080E57" w:rsidRPr="00277E55" w:rsidRDefault="00080E57" w:rsidP="00080E57">
      <w:pPr>
        <w:numPr>
          <w:ilvl w:val="0"/>
          <w:numId w:val="12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B7DE80A" w14:textId="77777777" w:rsidR="00080E57" w:rsidRPr="00277E55" w:rsidRDefault="00080E57" w:rsidP="00080E57">
      <w:pPr>
        <w:numPr>
          <w:ilvl w:val="0"/>
          <w:numId w:val="125"/>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128GB SSD </w:t>
      </w:r>
    </w:p>
    <w:p w14:paraId="183B9437" w14:textId="77777777" w:rsidR="00080E57" w:rsidRPr="00277E55" w:rsidRDefault="00080E57" w:rsidP="00080E57">
      <w:pPr>
        <w:numPr>
          <w:ilvl w:val="0"/>
          <w:numId w:val="12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0B1BE86" w14:textId="53AA6683" w:rsidR="00080E57" w:rsidRPr="00277E55" w:rsidRDefault="00080E57" w:rsidP="00080E57">
      <w:pPr>
        <w:numPr>
          <w:ilvl w:val="0"/>
          <w:numId w:val="12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7DE6EB86" w14:textId="77777777" w:rsidR="00080E57" w:rsidRPr="00277E55" w:rsidRDefault="00080E57" w:rsidP="00080E57">
      <w:pPr>
        <w:numPr>
          <w:ilvl w:val="0"/>
          <w:numId w:val="12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EE67382" w14:textId="77777777" w:rsidR="00080E57" w:rsidRPr="00277E55" w:rsidRDefault="00080E57" w:rsidP="00080E57">
      <w:pPr>
        <w:numPr>
          <w:ilvl w:val="0"/>
          <w:numId w:val="12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9EA1793" w14:textId="77777777" w:rsidR="00080E57" w:rsidRPr="00277E55" w:rsidRDefault="00080E57" w:rsidP="00080E57">
      <w:pPr>
        <w:numPr>
          <w:ilvl w:val="0"/>
          <w:numId w:val="12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497119B" w14:textId="21C1F7DF" w:rsidR="00080E57" w:rsidRPr="00277E55" w:rsidRDefault="00080E57" w:rsidP="00080E57">
      <w:pPr>
        <w:numPr>
          <w:ilvl w:val="0"/>
          <w:numId w:val="12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628B51C8" w14:textId="77777777" w:rsidR="00080E57" w:rsidRPr="00277E55" w:rsidRDefault="00080E57" w:rsidP="00080E57">
      <w:pPr>
        <w:numPr>
          <w:ilvl w:val="0"/>
          <w:numId w:val="12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5CD43D8" w14:textId="77777777" w:rsidR="00080E57" w:rsidRPr="00277E55" w:rsidRDefault="00080E57" w:rsidP="00080E57">
      <w:pPr>
        <w:numPr>
          <w:ilvl w:val="0"/>
          <w:numId w:val="12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7EB0754E" w14:textId="03A7A7C2" w:rsidR="00080E57" w:rsidRPr="00277E55" w:rsidRDefault="00080E57" w:rsidP="00080E57">
      <w:pPr>
        <w:numPr>
          <w:ilvl w:val="0"/>
          <w:numId w:val="127"/>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5291283F" w14:textId="77777777" w:rsidR="00080E57" w:rsidRPr="00277E55" w:rsidRDefault="00080E57" w:rsidP="00080E57">
      <w:pPr>
        <w:numPr>
          <w:ilvl w:val="0"/>
          <w:numId w:val="127"/>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25C1DCEB" w14:textId="77777777" w:rsidR="00080E57" w:rsidRPr="00277E55" w:rsidRDefault="00080E57" w:rsidP="00080E57">
      <w:pPr>
        <w:numPr>
          <w:ilvl w:val="0"/>
          <w:numId w:val="127"/>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Warranty upgrade to include a 4</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year of parts and labor warranty </w:t>
      </w:r>
    </w:p>
    <w:p w14:paraId="1F359285" w14:textId="77777777" w:rsidR="00273719" w:rsidRPr="00277E55" w:rsidRDefault="00273719" w:rsidP="00277E55">
      <w:pPr>
        <w:spacing w:after="0" w:line="240" w:lineRule="auto"/>
        <w:ind w:left="1800"/>
        <w:textAlignment w:val="baseline"/>
        <w:rPr>
          <w:rFonts w:ascii="Nirmala UI" w:eastAsia="Times New Roman" w:hAnsi="Nirmala UI" w:cs="Nirmala UI"/>
          <w:sz w:val="22"/>
          <w:szCs w:val="22"/>
          <w:lang w:bidi="ar-SA"/>
        </w:rPr>
      </w:pPr>
    </w:p>
    <w:p w14:paraId="1944E9A8" w14:textId="77777777" w:rsidR="00080E57" w:rsidRPr="00277E55" w:rsidRDefault="00080E57" w:rsidP="00277E55">
      <w:pPr>
        <w:numPr>
          <w:ilvl w:val="0"/>
          <w:numId w:val="128"/>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#9</w:t>
      </w:r>
      <w:r w:rsidRPr="00277E55">
        <w:rPr>
          <w:rFonts w:ascii="Nirmala UI" w:eastAsia="Times New Roman" w:hAnsi="Nirmala UI" w:cs="Nirmala UI"/>
          <w:sz w:val="22"/>
          <w:szCs w:val="22"/>
          <w:lang w:bidi="ar-SA"/>
        </w:rPr>
        <w:t> </w:t>
      </w:r>
    </w:p>
    <w:p w14:paraId="03C4940C" w14:textId="77777777" w:rsidR="00080E57" w:rsidRPr="00277E55" w:rsidRDefault="00080E57" w:rsidP="00080E57">
      <w:pPr>
        <w:numPr>
          <w:ilvl w:val="0"/>
          <w:numId w:val="12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77044D0"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90C98BC" w14:textId="72231FE2"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w:t>
      </w:r>
      <w:r w:rsidR="001B3E1B" w:rsidRPr="00277E55">
        <w:rPr>
          <w:rFonts w:ascii="Nirmala UI" w:eastAsia="Times New Roman" w:hAnsi="Nirmala UI" w:cs="Nirmala UI"/>
          <w:i/>
          <w:sz w:val="22"/>
          <w:szCs w:val="22"/>
          <w:lang w:bidi="ar-SA"/>
        </w:rPr>
        <w:t xml:space="preserve">Latest Generation </w:t>
      </w:r>
      <w:r w:rsidRPr="00277E55">
        <w:rPr>
          <w:rFonts w:ascii="Nirmala UI" w:eastAsia="Times New Roman" w:hAnsi="Nirmala UI" w:cs="Nirmala UI"/>
          <w:i/>
          <w:sz w:val="22"/>
          <w:szCs w:val="22"/>
          <w:lang w:bidi="ar-SA"/>
        </w:rPr>
        <w:t>Intel® Pentium™ </w:t>
      </w:r>
    </w:p>
    <w:p w14:paraId="134C2E7B"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C9FD16A"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256GB SSD </w:t>
      </w:r>
    </w:p>
    <w:p w14:paraId="4A31BA35"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0C14FE7" w14:textId="08B52589"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43234A27"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BE0901C"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1056920"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79EBA21" w14:textId="294EEF85"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5F576518"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6CE3325"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1F8CDBB9" w14:textId="6DED9E59"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9D61468" w14:textId="77777777" w:rsidR="00080E57" w:rsidRPr="00277E55" w:rsidRDefault="00080E57" w:rsidP="00080E57">
      <w:pPr>
        <w:numPr>
          <w:ilvl w:val="0"/>
          <w:numId w:val="13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5E554BDC" w14:textId="77777777" w:rsidR="00C4155D" w:rsidRPr="00277E55" w:rsidRDefault="00C4155D" w:rsidP="00277E55">
      <w:pPr>
        <w:spacing w:after="0" w:line="240" w:lineRule="auto"/>
        <w:ind w:left="1800"/>
        <w:textAlignment w:val="baseline"/>
        <w:rPr>
          <w:rFonts w:ascii="Nirmala UI" w:eastAsia="Times New Roman" w:hAnsi="Nirmala UI" w:cs="Nirmala UI"/>
          <w:sz w:val="22"/>
          <w:szCs w:val="22"/>
          <w:lang w:bidi="ar-SA"/>
        </w:rPr>
      </w:pPr>
    </w:p>
    <w:p w14:paraId="24D9CF92" w14:textId="77777777" w:rsidR="00080E57" w:rsidRPr="00277E55" w:rsidRDefault="00080E57" w:rsidP="00277E55">
      <w:pPr>
        <w:numPr>
          <w:ilvl w:val="0"/>
          <w:numId w:val="131"/>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#10</w:t>
      </w:r>
      <w:r w:rsidRPr="00277E55">
        <w:rPr>
          <w:rFonts w:ascii="Nirmala UI" w:eastAsia="Times New Roman" w:hAnsi="Nirmala UI" w:cs="Nirmala UI"/>
          <w:sz w:val="22"/>
          <w:szCs w:val="22"/>
          <w:lang w:bidi="ar-SA"/>
        </w:rPr>
        <w:t> </w:t>
      </w:r>
    </w:p>
    <w:p w14:paraId="52FCDC32" w14:textId="77777777" w:rsidR="00080E57" w:rsidRPr="00277E55" w:rsidRDefault="00080E57" w:rsidP="00080E57">
      <w:pPr>
        <w:numPr>
          <w:ilvl w:val="0"/>
          <w:numId w:val="132"/>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99840EE"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0FFD156" w14:textId="196A630A"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w:t>
      </w:r>
      <w:r w:rsidR="001B3E1B" w:rsidRPr="00277E55">
        <w:rPr>
          <w:rFonts w:ascii="Nirmala UI" w:eastAsia="Times New Roman" w:hAnsi="Nirmala UI" w:cs="Nirmala UI"/>
          <w:i/>
          <w:sz w:val="22"/>
          <w:szCs w:val="22"/>
          <w:lang w:bidi="ar-SA"/>
        </w:rPr>
        <w:t xml:space="preserve">Latest Generation </w:t>
      </w:r>
      <w:r w:rsidRPr="00277E55">
        <w:rPr>
          <w:rFonts w:ascii="Nirmala UI" w:eastAsia="Times New Roman" w:hAnsi="Nirmala UI" w:cs="Nirmala UI"/>
          <w:i/>
          <w:sz w:val="22"/>
          <w:szCs w:val="22"/>
          <w:lang w:bidi="ar-SA"/>
        </w:rPr>
        <w:t>Intel® Pentium™ </w:t>
      </w:r>
    </w:p>
    <w:p w14:paraId="210EB925"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CE17F4E"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256GB SSD </w:t>
      </w:r>
    </w:p>
    <w:p w14:paraId="01DDBC64"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290EEC4" w14:textId="2EA208B3"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7D24B602"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46775A6"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0190BCB"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BE61DD9" w14:textId="54477C0F"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3613E307"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33F94B2D"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7DC5C9B2" w14:textId="7AE46E91"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7D7B564"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19567D65" w14:textId="77777777" w:rsidR="00080E57" w:rsidRPr="00277E55" w:rsidRDefault="00080E57" w:rsidP="00080E57">
      <w:pPr>
        <w:numPr>
          <w:ilvl w:val="0"/>
          <w:numId w:val="133"/>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Warranty upgrade to include a 4</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year of parts and labor warranty </w:t>
      </w:r>
    </w:p>
    <w:p w14:paraId="3049503A" w14:textId="77777777" w:rsidR="00C4155D" w:rsidRPr="00277E55" w:rsidRDefault="00C4155D" w:rsidP="00277E55">
      <w:pPr>
        <w:spacing w:after="0" w:line="240" w:lineRule="auto"/>
        <w:ind w:left="1800"/>
        <w:textAlignment w:val="baseline"/>
        <w:rPr>
          <w:rFonts w:ascii="Nirmala UI" w:eastAsia="Times New Roman" w:hAnsi="Nirmala UI" w:cs="Nirmala UI"/>
          <w:sz w:val="22"/>
          <w:szCs w:val="22"/>
          <w:lang w:bidi="ar-SA"/>
        </w:rPr>
      </w:pPr>
    </w:p>
    <w:p w14:paraId="26154AC8" w14:textId="77777777" w:rsidR="00080E57" w:rsidRPr="00277E55" w:rsidRDefault="00080E57" w:rsidP="00277E55">
      <w:pPr>
        <w:numPr>
          <w:ilvl w:val="0"/>
          <w:numId w:val="134"/>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#11</w:t>
      </w:r>
      <w:r w:rsidRPr="00277E55">
        <w:rPr>
          <w:rFonts w:ascii="Nirmala UI" w:eastAsia="Times New Roman" w:hAnsi="Nirmala UI" w:cs="Nirmala UI"/>
          <w:sz w:val="22"/>
          <w:szCs w:val="22"/>
          <w:lang w:bidi="ar-SA"/>
        </w:rPr>
        <w:t> </w:t>
      </w:r>
    </w:p>
    <w:p w14:paraId="19E2B240" w14:textId="77777777" w:rsidR="00080E57" w:rsidRPr="00277E55" w:rsidRDefault="00080E57" w:rsidP="00080E57">
      <w:pPr>
        <w:numPr>
          <w:ilvl w:val="0"/>
          <w:numId w:val="135"/>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8DD01B1"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1969EDE" w14:textId="21662B62"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w:t>
      </w:r>
      <w:r w:rsidR="001B3E1B" w:rsidRPr="00277E55">
        <w:rPr>
          <w:rFonts w:ascii="Nirmala UI" w:eastAsia="Times New Roman" w:hAnsi="Nirmala UI" w:cs="Nirmala UI"/>
          <w:i/>
          <w:sz w:val="22"/>
          <w:szCs w:val="22"/>
          <w:lang w:bidi="ar-SA"/>
        </w:rPr>
        <w:t xml:space="preserve">Latest Generation </w:t>
      </w:r>
      <w:r w:rsidRPr="00277E55">
        <w:rPr>
          <w:rFonts w:ascii="Nirmala UI" w:eastAsia="Times New Roman" w:hAnsi="Nirmala UI" w:cs="Nirmala UI"/>
          <w:i/>
          <w:sz w:val="22"/>
          <w:szCs w:val="22"/>
          <w:lang w:bidi="ar-SA"/>
        </w:rPr>
        <w:t>Intel® Pentium™ </w:t>
      </w:r>
    </w:p>
    <w:p w14:paraId="4A5993FF"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98F864F"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128GB SSD </w:t>
      </w:r>
    </w:p>
    <w:p w14:paraId="42207B63"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32A5403" w14:textId="5C3E42D4"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39E5E922"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42D8283"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0F4A82B"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4E44586" w14:textId="556F34DF"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244BFF98"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29942DD" w14:textId="77777777"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1CA6C731" w14:textId="512F6DF9" w:rsidR="00080E57" w:rsidRPr="00277E55" w:rsidRDefault="00080E57" w:rsidP="00080E57">
      <w:pPr>
        <w:numPr>
          <w:ilvl w:val="0"/>
          <w:numId w:val="136"/>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45347167" w14:textId="77777777" w:rsidR="00080E57" w:rsidRPr="001A52A2" w:rsidRDefault="00080E57" w:rsidP="00080E57">
      <w:pPr>
        <w:numPr>
          <w:ilvl w:val="0"/>
          <w:numId w:val="136"/>
        </w:numPr>
        <w:spacing w:after="0" w:line="240" w:lineRule="auto"/>
        <w:ind w:left="1800" w:firstLine="0"/>
        <w:textAlignment w:val="baseline"/>
        <w:rPr>
          <w:rFonts w:ascii="Nirmala UI" w:eastAsia="Times New Roman" w:hAnsi="Nirmala UI" w:cs="Nirmala UI"/>
          <w:iCs/>
          <w:sz w:val="22"/>
          <w:szCs w:val="22"/>
          <w:lang w:bidi="ar-SA"/>
        </w:rPr>
      </w:pPr>
      <w:r w:rsidRPr="001A52A2">
        <w:rPr>
          <w:rFonts w:ascii="Nirmala UI" w:eastAsia="Times New Roman" w:hAnsi="Nirmala UI" w:cs="Nirmala UI"/>
          <w:iCs/>
          <w:sz w:val="22"/>
          <w:szCs w:val="22"/>
          <w:lang w:bidi="ar-SA"/>
        </w:rPr>
        <w:t>Warranty – 3-year parts and labor,</w:t>
      </w:r>
      <w:r w:rsidRPr="001A52A2">
        <w:rPr>
          <w:rFonts w:ascii="Arial" w:eastAsia="Times New Roman" w:hAnsi="Arial" w:cs="Arial"/>
          <w:iCs/>
          <w:sz w:val="22"/>
          <w:szCs w:val="22"/>
          <w:lang w:bidi="ar-SA"/>
        </w:rPr>
        <w:t> </w:t>
      </w:r>
      <w:r w:rsidRPr="001A52A2">
        <w:rPr>
          <w:rFonts w:ascii="Nirmala UI" w:eastAsia="Times New Roman" w:hAnsi="Nirmala UI" w:cs="Nirmala UI"/>
          <w:iCs/>
          <w:sz w:val="22"/>
          <w:szCs w:val="22"/>
          <w:lang w:bidi="ar-SA"/>
        </w:rPr>
        <w:t>including unlimited battery replacements, or greater </w:t>
      </w:r>
    </w:p>
    <w:p w14:paraId="461573E7" w14:textId="77777777" w:rsidR="00C4155D" w:rsidRPr="00277E55" w:rsidRDefault="00C4155D" w:rsidP="00277E55">
      <w:pPr>
        <w:spacing w:after="0" w:line="240" w:lineRule="auto"/>
        <w:ind w:left="1800"/>
        <w:textAlignment w:val="baseline"/>
        <w:rPr>
          <w:rFonts w:ascii="Nirmala UI" w:eastAsia="Times New Roman" w:hAnsi="Nirmala UI" w:cs="Nirmala UI"/>
          <w:sz w:val="22"/>
          <w:szCs w:val="22"/>
          <w:lang w:bidi="ar-SA"/>
        </w:rPr>
      </w:pPr>
    </w:p>
    <w:p w14:paraId="07EF44A7" w14:textId="77777777" w:rsidR="00080E57" w:rsidRPr="00277E55" w:rsidRDefault="00080E57" w:rsidP="00277E55">
      <w:pPr>
        <w:numPr>
          <w:ilvl w:val="0"/>
          <w:numId w:val="137"/>
        </w:numPr>
        <w:spacing w:after="0" w:line="240" w:lineRule="auto"/>
        <w:ind w:left="36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b/>
          <w:sz w:val="22"/>
          <w:szCs w:val="22"/>
          <w:lang w:bidi="ar-SA"/>
        </w:rPr>
        <w:t>Laptop Requirements – Option #12</w:t>
      </w:r>
      <w:r w:rsidRPr="00277E55">
        <w:rPr>
          <w:rFonts w:ascii="Nirmala UI" w:eastAsia="Times New Roman" w:hAnsi="Nirmala UI" w:cs="Nirmala UI"/>
          <w:sz w:val="22"/>
          <w:szCs w:val="22"/>
          <w:lang w:bidi="ar-SA"/>
        </w:rPr>
        <w:t> </w:t>
      </w:r>
    </w:p>
    <w:p w14:paraId="0129720B" w14:textId="77777777" w:rsidR="00080E57" w:rsidRPr="00277E55" w:rsidRDefault="00080E57" w:rsidP="00080E57">
      <w:pPr>
        <w:numPr>
          <w:ilvl w:val="0"/>
          <w:numId w:val="13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Design – 2-in-1 device built for education</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E08CC64" w14:textId="77777777" w:rsidR="00080E57" w:rsidRPr="00277E55" w:rsidRDefault="00080E57" w:rsidP="00080E57">
      <w:pPr>
        <w:numPr>
          <w:ilvl w:val="0"/>
          <w:numId w:val="13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Construction – Business class durability having passed MIL-SPEC testing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2295DB3E" w14:textId="5588C03C" w:rsidR="00080E57" w:rsidRPr="00277E55" w:rsidRDefault="00080E57" w:rsidP="00080E57">
      <w:pPr>
        <w:numPr>
          <w:ilvl w:val="0"/>
          <w:numId w:val="138"/>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Processor – </w:t>
      </w:r>
      <w:r w:rsidR="00CE258D" w:rsidRPr="00277E55">
        <w:rPr>
          <w:rFonts w:ascii="Nirmala UI" w:eastAsia="Times New Roman" w:hAnsi="Nirmala UI" w:cs="Nirmala UI"/>
          <w:i/>
          <w:sz w:val="22"/>
          <w:szCs w:val="22"/>
          <w:lang w:bidi="ar-SA"/>
        </w:rPr>
        <w:t xml:space="preserve">Latest Generation </w:t>
      </w:r>
      <w:r w:rsidRPr="00277E55">
        <w:rPr>
          <w:rFonts w:ascii="Nirmala UI" w:eastAsia="Times New Roman" w:hAnsi="Nirmala UI" w:cs="Nirmala UI"/>
          <w:i/>
          <w:sz w:val="22"/>
          <w:szCs w:val="22"/>
          <w:lang w:bidi="ar-SA"/>
        </w:rPr>
        <w:t>Intel® Pentium™ </w:t>
      </w:r>
    </w:p>
    <w:p w14:paraId="6A08A05E" w14:textId="77777777" w:rsidR="00080E57" w:rsidRPr="00277E55" w:rsidRDefault="00080E57" w:rsidP="00080E57">
      <w:pPr>
        <w:numPr>
          <w:ilvl w:val="0"/>
          <w:numId w:val="138"/>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Memory – 8GB</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7FD193D" w14:textId="77777777" w:rsidR="00080E57" w:rsidRPr="00277E55" w:rsidRDefault="00080E57" w:rsidP="00080E57">
      <w:pPr>
        <w:numPr>
          <w:ilvl w:val="0"/>
          <w:numId w:val="138"/>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Hard Drive – 128GB SSD </w:t>
      </w:r>
    </w:p>
    <w:p w14:paraId="73BE2EA5" w14:textId="77777777" w:rsidR="00080E57" w:rsidRPr="00277E55" w:rsidRDefault="00080E57" w:rsidP="00080E57">
      <w:pPr>
        <w:numPr>
          <w:ilvl w:val="0"/>
          <w:numId w:val="13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Wireless – Intel 802.11ac dual band, 2x2 Wi-Fi</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21068F3" w14:textId="49D3B424" w:rsidR="00080E57" w:rsidRPr="00277E55" w:rsidRDefault="00080E57" w:rsidP="00080E57">
      <w:pPr>
        <w:numPr>
          <w:ilvl w:val="0"/>
          <w:numId w:val="13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Network – Integrated RJ-45 </w:t>
      </w:r>
      <w:r w:rsidR="006612DF">
        <w:rPr>
          <w:rFonts w:ascii="Nirmala UI" w:eastAsia="Times New Roman" w:hAnsi="Nirmala UI" w:cs="Nirmala UI"/>
          <w:sz w:val="22"/>
          <w:szCs w:val="22"/>
          <w:lang w:bidi="ar-SA"/>
        </w:rPr>
        <w:t>gigabit</w:t>
      </w:r>
      <w:r w:rsidR="006612DF">
        <w:rPr>
          <w:rFonts w:ascii="Arial" w:eastAsia="Times New Roman" w:hAnsi="Arial" w:cs="Arial"/>
          <w:sz w:val="22"/>
          <w:szCs w:val="22"/>
          <w:lang w:bidi="ar-SA"/>
        </w:rPr>
        <w:t> </w:t>
      </w:r>
      <w:r w:rsidR="006612DF">
        <w:rPr>
          <w:rFonts w:ascii="Nirmala UI" w:eastAsia="Times New Roman" w:hAnsi="Nirmala UI" w:cs="Nirmala UI"/>
          <w:sz w:val="22"/>
          <w:szCs w:val="22"/>
          <w:lang w:bidi="ar-SA"/>
        </w:rPr>
        <w:t>Ethernet or 500 ethernet adapters included</w:t>
      </w:r>
      <w:r w:rsidRPr="00277E55">
        <w:rPr>
          <w:rFonts w:ascii="Nirmala UI" w:eastAsia="Times New Roman" w:hAnsi="Nirmala UI" w:cs="Nirmala UI"/>
          <w:sz w:val="22"/>
          <w:szCs w:val="22"/>
          <w:lang w:bidi="ar-SA"/>
        </w:rPr>
        <w:t> </w:t>
      </w:r>
    </w:p>
    <w:p w14:paraId="2A97199B" w14:textId="77777777" w:rsidR="00080E57" w:rsidRPr="00277E55" w:rsidRDefault="00080E57" w:rsidP="00080E57">
      <w:pPr>
        <w:numPr>
          <w:ilvl w:val="0"/>
          <w:numId w:val="13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Operating System – Windows – any version – reference Microsoft LOE</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01BE154C" w14:textId="77777777" w:rsidR="00080E57" w:rsidRPr="00277E55" w:rsidRDefault="00080E57" w:rsidP="00080E57">
      <w:pPr>
        <w:numPr>
          <w:ilvl w:val="0"/>
          <w:numId w:val="13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Display – 11.6” diagonal touch screen (1366 x 768), Gorilla glass or equivalent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443AABF" w14:textId="77777777" w:rsidR="00080E57" w:rsidRPr="00277E55" w:rsidRDefault="00080E57" w:rsidP="00080E57">
      <w:pPr>
        <w:numPr>
          <w:ilvl w:val="0"/>
          <w:numId w:val="13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Keyboard – Spill resistant</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62FA4CAF" w14:textId="264C3EA8" w:rsidR="00080E57" w:rsidRPr="00277E55" w:rsidRDefault="00080E57" w:rsidP="00080E57">
      <w:pPr>
        <w:numPr>
          <w:ilvl w:val="0"/>
          <w:numId w:val="139"/>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xml:space="preserve">Stylus – </w:t>
      </w:r>
      <w:r w:rsidR="00C078E8">
        <w:rPr>
          <w:rFonts w:ascii="Nirmala UI" w:eastAsia="Times New Roman" w:hAnsi="Nirmala UI" w:cs="Nirmala UI"/>
          <w:sz w:val="22"/>
          <w:szCs w:val="22"/>
          <w:lang w:bidi="ar-SA"/>
        </w:rPr>
        <w:t>Active pen with at least 1,000 pressure levels of sensitivity</w:t>
      </w:r>
    </w:p>
    <w:p w14:paraId="375CCAB0" w14:textId="77777777" w:rsidR="00080E57" w:rsidRPr="00277E55" w:rsidRDefault="00080E57" w:rsidP="00080E57">
      <w:pPr>
        <w:numPr>
          <w:ilvl w:val="0"/>
          <w:numId w:val="14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Dual Cameras – One front facing and one world-facing</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7DD8981A" w14:textId="77777777" w:rsidR="00080E57" w:rsidRPr="00277E55" w:rsidRDefault="00080E57" w:rsidP="00080E57">
      <w:pPr>
        <w:numPr>
          <w:ilvl w:val="0"/>
          <w:numId w:val="14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Power Adapter – 45-watt or greater USB-C AC adapter </w:t>
      </w:r>
    </w:p>
    <w:p w14:paraId="7950194C" w14:textId="6BD9632E" w:rsidR="00080E57" w:rsidRPr="00277E55" w:rsidRDefault="00080E57" w:rsidP="00080E57">
      <w:pPr>
        <w:numPr>
          <w:ilvl w:val="0"/>
          <w:numId w:val="14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Battery – 3-cell, 45 </w:t>
      </w:r>
      <w:proofErr w:type="spellStart"/>
      <w:r w:rsidRPr="00277E55">
        <w:rPr>
          <w:rFonts w:ascii="Nirmala UI" w:eastAsia="Times New Roman" w:hAnsi="Nirmala UI" w:cs="Nirmala UI"/>
          <w:sz w:val="22"/>
          <w:szCs w:val="22"/>
          <w:lang w:bidi="ar-SA"/>
        </w:rPr>
        <w:t>WHr</w:t>
      </w:r>
      <w:proofErr w:type="spellEnd"/>
      <w:r w:rsidRPr="00277E55">
        <w:rPr>
          <w:rFonts w:ascii="Nirmala UI" w:eastAsia="Times New Roman" w:hAnsi="Nirmala UI" w:cs="Nirmala UI"/>
          <w:sz w:val="22"/>
          <w:szCs w:val="22"/>
          <w:lang w:bidi="ar-SA"/>
        </w:rPr>
        <w:t> or great</w:t>
      </w:r>
      <w:r w:rsidR="00F27182" w:rsidRPr="00277E55">
        <w:rPr>
          <w:rFonts w:ascii="Nirmala UI" w:eastAsia="Times New Roman" w:hAnsi="Nirmala UI" w:cs="Nirmala UI"/>
          <w:sz w:val="22"/>
          <w:szCs w:val="22"/>
          <w:lang w:bidi="ar-SA"/>
        </w:rPr>
        <w:t>er</w:t>
      </w:r>
      <w:r w:rsidRPr="00277E55">
        <w:rPr>
          <w:rFonts w:ascii="Nirmala UI" w:eastAsia="Times New Roman" w:hAnsi="Nirmala UI" w:cs="Nirmala UI"/>
          <w:sz w:val="22"/>
          <w:szCs w:val="22"/>
          <w:lang w:bidi="ar-SA"/>
        </w:rPr>
        <w:t xml:space="preserve"> battery with estimated number of cycles listed</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 </w:t>
      </w:r>
    </w:p>
    <w:p w14:paraId="10E7828E" w14:textId="77777777" w:rsidR="00080E57" w:rsidRPr="00277E55" w:rsidRDefault="00080E57" w:rsidP="00080E57">
      <w:pPr>
        <w:numPr>
          <w:ilvl w:val="0"/>
          <w:numId w:val="140"/>
        </w:numPr>
        <w:spacing w:after="0" w:line="240" w:lineRule="auto"/>
        <w:ind w:left="1800" w:firstLine="0"/>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Warranty – 3-year parts and labor,</w:t>
      </w:r>
      <w:r w:rsidRPr="00277E55">
        <w:rPr>
          <w:rFonts w:ascii="Arial" w:eastAsia="Times New Roman" w:hAnsi="Arial" w:cs="Arial"/>
          <w:sz w:val="22"/>
          <w:szCs w:val="22"/>
          <w:lang w:bidi="ar-SA"/>
        </w:rPr>
        <w:t> </w:t>
      </w:r>
      <w:r w:rsidRPr="00277E55">
        <w:rPr>
          <w:rFonts w:ascii="Nirmala UI" w:eastAsia="Times New Roman" w:hAnsi="Nirmala UI" w:cs="Nirmala UI"/>
          <w:sz w:val="22"/>
          <w:szCs w:val="22"/>
          <w:lang w:bidi="ar-SA"/>
        </w:rPr>
        <w:t>including unlimited battery replacements, or greater </w:t>
      </w:r>
    </w:p>
    <w:p w14:paraId="1C884480" w14:textId="77777777" w:rsidR="00080E57" w:rsidRPr="00277E55" w:rsidRDefault="00080E57" w:rsidP="00080E57">
      <w:pPr>
        <w:numPr>
          <w:ilvl w:val="0"/>
          <w:numId w:val="140"/>
        </w:numPr>
        <w:spacing w:after="0" w:line="240" w:lineRule="auto"/>
        <w:ind w:left="1800" w:firstLine="0"/>
        <w:textAlignment w:val="baseline"/>
        <w:rPr>
          <w:rFonts w:ascii="Nirmala UI" w:eastAsia="Times New Roman" w:hAnsi="Nirmala UI" w:cs="Nirmala UI"/>
          <w:i/>
          <w:sz w:val="22"/>
          <w:szCs w:val="22"/>
          <w:lang w:bidi="ar-SA"/>
        </w:rPr>
      </w:pPr>
      <w:r w:rsidRPr="00277E55">
        <w:rPr>
          <w:rFonts w:ascii="Nirmala UI" w:eastAsia="Times New Roman" w:hAnsi="Nirmala UI" w:cs="Nirmala UI"/>
          <w:i/>
          <w:sz w:val="22"/>
          <w:szCs w:val="22"/>
          <w:lang w:bidi="ar-SA"/>
        </w:rPr>
        <w:t>Warranty upgrade to include a 4</w:t>
      </w:r>
      <w:r w:rsidRPr="00277E55">
        <w:rPr>
          <w:rFonts w:ascii="Nirmala UI" w:eastAsia="Times New Roman" w:hAnsi="Nirmala UI" w:cs="Nirmala UI"/>
          <w:i/>
          <w:sz w:val="22"/>
          <w:szCs w:val="22"/>
          <w:vertAlign w:val="superscript"/>
          <w:lang w:bidi="ar-SA"/>
        </w:rPr>
        <w:t>th</w:t>
      </w:r>
      <w:r w:rsidRPr="00277E55">
        <w:rPr>
          <w:rFonts w:ascii="Nirmala UI" w:eastAsia="Times New Roman" w:hAnsi="Nirmala UI" w:cs="Nirmala UI"/>
          <w:i/>
          <w:sz w:val="22"/>
          <w:szCs w:val="22"/>
          <w:lang w:bidi="ar-SA"/>
        </w:rPr>
        <w:t> year of parts and labor warranty </w:t>
      </w:r>
    </w:p>
    <w:p w14:paraId="72700C54" w14:textId="145DA663" w:rsidR="008B7E0A" w:rsidRPr="00277E55" w:rsidRDefault="008B7E0A" w:rsidP="002C2F90">
      <w:pPr>
        <w:spacing w:after="0" w:line="240" w:lineRule="auto"/>
        <w:textAlignment w:val="baseline"/>
        <w:rPr>
          <w:rFonts w:ascii="Nirmala UI" w:hAnsi="Nirmala UI" w:cs="Nirmala UI"/>
          <w:sz w:val="22"/>
          <w:szCs w:val="22"/>
        </w:rPr>
      </w:pPr>
    </w:p>
    <w:p w14:paraId="54AA949C" w14:textId="4E05A4A9" w:rsidR="00AC34D5" w:rsidRPr="00277E55" w:rsidRDefault="00441D3D" w:rsidP="00277E55">
      <w:pPr>
        <w:pStyle w:val="Heading2"/>
      </w:pPr>
      <w:bookmarkStart w:id="10" w:name="_Toc92375810"/>
      <w:r>
        <w:rPr>
          <w:rFonts w:ascii="Nirmala UI" w:hAnsi="Nirmala UI" w:cs="Nirmala UI"/>
          <w:sz w:val="22"/>
          <w:szCs w:val="22"/>
        </w:rPr>
        <w:t>IV</w:t>
      </w:r>
      <w:r w:rsidR="1DD0FEDC" w:rsidRPr="00277E55">
        <w:rPr>
          <w:rFonts w:ascii="Nirmala UI" w:hAnsi="Nirmala UI" w:cs="Nirmala UI"/>
          <w:sz w:val="22"/>
          <w:szCs w:val="22"/>
        </w:rPr>
        <w:t>. SELECTION PROCESS</w:t>
      </w:r>
      <w:bookmarkEnd w:id="10"/>
    </w:p>
    <w:p w14:paraId="3B7A2B20" w14:textId="4CB2C489" w:rsidR="00AC34D5" w:rsidRPr="00277E55" w:rsidRDefault="1DD0FEDC" w:rsidP="1DD0FEDC">
      <w:pPr>
        <w:spacing w:after="0" w:line="240" w:lineRule="auto"/>
        <w:rPr>
          <w:rFonts w:ascii="Nirmala UI" w:hAnsi="Nirmala UI" w:cs="Nirmala UI"/>
          <w:sz w:val="22"/>
          <w:szCs w:val="22"/>
          <w:u w:val="single"/>
        </w:rPr>
      </w:pPr>
      <w:r w:rsidRPr="00277E55">
        <w:rPr>
          <w:rFonts w:ascii="Nirmala UI" w:hAnsi="Nirmala UI" w:cs="Nirmala UI"/>
          <w:sz w:val="22"/>
          <w:szCs w:val="22"/>
          <w:u w:val="single"/>
        </w:rPr>
        <w:t>Evaluation of Responsive Proposals</w:t>
      </w:r>
    </w:p>
    <w:p w14:paraId="5A5D055F" w14:textId="5786B09E" w:rsidR="4AE4BAB8" w:rsidRPr="00277E55" w:rsidRDefault="1DD0FEDC" w:rsidP="1DD0FEDC">
      <w:pPr>
        <w:spacing w:after="0" w:line="240" w:lineRule="auto"/>
        <w:rPr>
          <w:rFonts w:ascii="Nirmala UI" w:eastAsia="Calibri" w:hAnsi="Nirmala UI" w:cs="Nirmala UI"/>
          <w:sz w:val="22"/>
          <w:szCs w:val="22"/>
        </w:rPr>
      </w:pPr>
      <w:r w:rsidRPr="00277E55">
        <w:rPr>
          <w:rFonts w:ascii="Nirmala UI" w:eastAsia="Calibri" w:hAnsi="Nirmala UI" w:cs="Nirmala UI"/>
          <w:sz w:val="22"/>
          <w:szCs w:val="22"/>
        </w:rPr>
        <w:t>The proposals will be evaluated by a Selection Committee comprised of selected District personnel. Cost will be weighed most heavily in our evaluation. We will also be evaluating durability, ease of use, parts availability, warranty service and ability to meet required specifications. The overall process may consist of two steps: the first being a review and evaluation of all responsive proposals and the second being the interview phase for the short list of respondents selected for interview.</w:t>
      </w:r>
    </w:p>
    <w:p w14:paraId="65327031" w14:textId="77777777" w:rsidR="0050502B" w:rsidRPr="00277E55" w:rsidRDefault="0050502B" w:rsidP="1DD0FEDC">
      <w:pPr>
        <w:spacing w:after="0" w:line="240" w:lineRule="auto"/>
        <w:rPr>
          <w:rFonts w:ascii="Nirmala UI" w:eastAsia="Calibri" w:hAnsi="Nirmala UI" w:cs="Nirmala UI"/>
          <w:sz w:val="22"/>
          <w:szCs w:val="22"/>
        </w:rPr>
      </w:pPr>
    </w:p>
    <w:p w14:paraId="463F1431" w14:textId="4DBAD905" w:rsidR="00AC34D5" w:rsidRPr="00277E55" w:rsidRDefault="1DD0FEDC" w:rsidP="00277E55">
      <w:pPr>
        <w:pStyle w:val="Heading2"/>
        <w:rPr>
          <w:rFonts w:ascii="Nirmala UI" w:hAnsi="Nirmala UI" w:cs="Nirmala UI"/>
          <w:sz w:val="22"/>
          <w:szCs w:val="22"/>
        </w:rPr>
      </w:pPr>
      <w:bookmarkStart w:id="11" w:name="_Toc92375811"/>
      <w:r w:rsidRPr="00277E55">
        <w:rPr>
          <w:rFonts w:ascii="Nirmala UI" w:hAnsi="Nirmala UI" w:cs="Nirmala UI"/>
          <w:sz w:val="22"/>
          <w:szCs w:val="22"/>
        </w:rPr>
        <w:t>V. TERMS &amp; CONDITIONS</w:t>
      </w:r>
      <w:bookmarkEnd w:id="11"/>
    </w:p>
    <w:p w14:paraId="35A7EE4E" w14:textId="77777777" w:rsidR="001E7306" w:rsidRPr="00277E55" w:rsidRDefault="1DD0FEDC" w:rsidP="1DD0FEDC">
      <w:pPr>
        <w:spacing w:after="0" w:line="240" w:lineRule="auto"/>
        <w:rPr>
          <w:rFonts w:ascii="Nirmala UI" w:hAnsi="Nirmala UI" w:cs="Nirmala UI"/>
          <w:sz w:val="22"/>
          <w:szCs w:val="22"/>
        </w:rPr>
      </w:pPr>
      <w:r w:rsidRPr="00277E55">
        <w:rPr>
          <w:rFonts w:ascii="Nirmala UI" w:hAnsi="Nirmala UI" w:cs="Nirmala UI"/>
          <w:sz w:val="22"/>
          <w:szCs w:val="22"/>
        </w:rPr>
        <w:t>In submitting a response to this Request for Proposal vendors hereby understand the following:</w:t>
      </w:r>
    </w:p>
    <w:p w14:paraId="066DF95C"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Park Hill School District reserves the right to reject any and/or all submittals and responses to these and/or related documents, to accept any item(s) in the submittal, to waive any irregularity in the submittals, and further if determined to be non-responsive in any form, or if determined to be in the best interest of Park Hill School District.</w:t>
      </w:r>
    </w:p>
    <w:p w14:paraId="4403FBCA"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Park Hill School District interprets the term "Lowest Responsible and Best Bidder" as requiring Park Hill School District to: (a)choose between the kinds of materials, goods, wares, or services subject to the proposal, and (b) determine which proposal is most suitable for its intended use or purpose. Park Hill School District can consider, among other factors, such things as references, past performance, the availability of service(s), part(s) material(s) and/or supply(s), warranty, maintenance, freight costs, performance of product and labor cost of items upon which proposals are received. Responses will be rejected if all proposal specifications are not met. </w:t>
      </w:r>
    </w:p>
    <w:p w14:paraId="67DF4527"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That Respondent, if an individual, is of lawful age and competent to </w:t>
      </w:r>
      <w:proofErr w:type="gramStart"/>
      <w:r w:rsidRPr="00277E55">
        <w:rPr>
          <w:rFonts w:ascii="Nirmala UI" w:hAnsi="Nirmala UI" w:cs="Nirmala UI"/>
          <w:sz w:val="22"/>
          <w:szCs w:val="22"/>
        </w:rPr>
        <w:t>enter into</w:t>
      </w:r>
      <w:proofErr w:type="gramEnd"/>
      <w:r w:rsidRPr="00277E55">
        <w:rPr>
          <w:rFonts w:ascii="Nirmala UI" w:hAnsi="Nirmala UI" w:cs="Nirmala UI"/>
          <w:sz w:val="22"/>
          <w:szCs w:val="22"/>
        </w:rPr>
        <w:t xml:space="preserve"> and perform the Work contemplated and, if a corporation, is duly incorporated and authorized to do business in this state.</w:t>
      </w:r>
    </w:p>
    <w:p w14:paraId="7B6CE206" w14:textId="2258E46A"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That this </w:t>
      </w:r>
      <w:r w:rsidR="004153E5" w:rsidRPr="00277E55">
        <w:rPr>
          <w:rFonts w:ascii="Nirmala UI" w:hAnsi="Nirmala UI" w:cs="Nirmala UI"/>
          <w:sz w:val="22"/>
          <w:szCs w:val="22"/>
        </w:rPr>
        <w:t>Bid</w:t>
      </w:r>
      <w:r w:rsidRPr="00277E55">
        <w:rPr>
          <w:rFonts w:ascii="Nirmala UI" w:hAnsi="Nirmala UI" w:cs="Nirmala UI"/>
          <w:sz w:val="22"/>
          <w:szCs w:val="22"/>
        </w:rPr>
        <w:t xml:space="preserve"> is made without any understanding or agreement with any other person, firm or corporation submitting a proposal for the same purpose.  That this Proposal is made without any understanding or agreement with any other person, firm or corporation that such person, firm or corporation refrain from responding and this Proposal is in all respects fair and without collusion or fraud.</w:t>
      </w:r>
    </w:p>
    <w:p w14:paraId="1B27FFDC"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That no member of the Board of Education of this District, nor any officer, </w:t>
      </w:r>
      <w:proofErr w:type="gramStart"/>
      <w:r w:rsidRPr="00277E55">
        <w:rPr>
          <w:rFonts w:ascii="Nirmala UI" w:hAnsi="Nirmala UI" w:cs="Nirmala UI"/>
          <w:sz w:val="22"/>
          <w:szCs w:val="22"/>
        </w:rPr>
        <w:t>employee</w:t>
      </w:r>
      <w:proofErr w:type="gramEnd"/>
      <w:r w:rsidRPr="00277E55">
        <w:rPr>
          <w:rFonts w:ascii="Nirmala UI" w:hAnsi="Nirmala UI" w:cs="Nirmala UI"/>
          <w:sz w:val="22"/>
          <w:szCs w:val="22"/>
        </w:rPr>
        <w:t xml:space="preserve"> or person whose salary is paid by said District, in whole or in part, is directly or indirectly interested in this Proposal or any labor or material to be supplied under any Contract or any portion of the profits.</w:t>
      </w:r>
    </w:p>
    <w:p w14:paraId="688F622D"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That the prices stated herein are net, exclusive of all federal, </w:t>
      </w:r>
      <w:proofErr w:type="gramStart"/>
      <w:r w:rsidRPr="00277E55">
        <w:rPr>
          <w:rFonts w:ascii="Nirmala UI" w:hAnsi="Nirmala UI" w:cs="Nirmala UI"/>
          <w:sz w:val="22"/>
          <w:szCs w:val="22"/>
        </w:rPr>
        <w:t>state</w:t>
      </w:r>
      <w:proofErr w:type="gramEnd"/>
      <w:r w:rsidRPr="00277E55">
        <w:rPr>
          <w:rFonts w:ascii="Nirmala UI" w:hAnsi="Nirmala UI" w:cs="Nirmala UI"/>
          <w:sz w:val="22"/>
          <w:szCs w:val="22"/>
        </w:rPr>
        <w:t xml:space="preserve"> and municipal sales and excise taxes.</w:t>
      </w:r>
    </w:p>
    <w:p w14:paraId="5FB64E95"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Alternate proposals (two or more proposals submitted) will be considered for an award. Park Hill School District reserves the right to make the final determination of actual equivalency or suitability of such proposals with respect to requirements outlined herein. The proposals submitted, and any further information acquired through interviews, will become and is to be considered a part of the final completed contract. If there is any variance or conflict, the proposal specifications will control.</w:t>
      </w:r>
    </w:p>
    <w:p w14:paraId="6FF19C18" w14:textId="3C844AEA" w:rsidR="001E7306" w:rsidRPr="00277E55" w:rsidRDefault="1DD0FEDC" w:rsidP="1DD0FEDC">
      <w:pPr>
        <w:numPr>
          <w:ilvl w:val="0"/>
          <w:numId w:val="2"/>
        </w:numPr>
        <w:spacing w:after="0"/>
        <w:ind w:left="360"/>
        <w:contextualSpacing/>
        <w:rPr>
          <w:rFonts w:ascii="Nirmala UI" w:eastAsia="Times New Roman" w:hAnsi="Nirmala UI" w:cs="Nirmala UI"/>
          <w:sz w:val="22"/>
          <w:szCs w:val="22"/>
        </w:rPr>
      </w:pPr>
      <w:r w:rsidRPr="00277E55">
        <w:rPr>
          <w:rFonts w:ascii="Nirmala UI" w:hAnsi="Nirmala UI" w:cs="Nirmala UI"/>
          <w:sz w:val="22"/>
          <w:szCs w:val="22"/>
        </w:rPr>
        <w:t xml:space="preserve">Respondents MUST </w:t>
      </w:r>
      <w:r w:rsidR="00F473EC" w:rsidRPr="00277E55">
        <w:rPr>
          <w:rFonts w:ascii="Nirmala UI" w:hAnsi="Nirmala UI" w:cs="Nirmala UI"/>
          <w:sz w:val="22"/>
          <w:szCs w:val="22"/>
        </w:rPr>
        <w:t>e</w:t>
      </w:r>
      <w:r w:rsidRPr="00277E55">
        <w:rPr>
          <w:rFonts w:ascii="Nirmala UI" w:hAnsi="Nirmala UI" w:cs="Nirmala UI"/>
          <w:sz w:val="22"/>
          <w:szCs w:val="22"/>
        </w:rPr>
        <w:t xml:space="preserve">mail </w:t>
      </w:r>
      <w:r w:rsidR="00D82439" w:rsidRPr="00277E55">
        <w:rPr>
          <w:rFonts w:ascii="Nirmala UI" w:hAnsi="Nirmala UI" w:cs="Nirmala UI"/>
          <w:sz w:val="22"/>
          <w:szCs w:val="22"/>
        </w:rPr>
        <w:t xml:space="preserve">the </w:t>
      </w:r>
      <w:r w:rsidR="000C1E0A" w:rsidRPr="00277E55">
        <w:rPr>
          <w:rFonts w:ascii="Nirmala UI" w:hAnsi="Nirmala UI" w:cs="Nirmala UI"/>
          <w:sz w:val="22"/>
          <w:szCs w:val="22"/>
        </w:rPr>
        <w:t xml:space="preserve">requested </w:t>
      </w:r>
      <w:r w:rsidR="005D6EB3" w:rsidRPr="00277E55">
        <w:rPr>
          <w:rFonts w:ascii="Nirmala UI" w:hAnsi="Nirmala UI" w:cs="Nirmala UI"/>
          <w:sz w:val="22"/>
          <w:szCs w:val="22"/>
        </w:rPr>
        <w:t>fully</w:t>
      </w:r>
      <w:r w:rsidRPr="00277E55">
        <w:rPr>
          <w:rFonts w:ascii="Nirmala UI" w:hAnsi="Nirmala UI" w:cs="Nirmala UI"/>
          <w:sz w:val="22"/>
          <w:szCs w:val="22"/>
        </w:rPr>
        <w:t xml:space="preserve"> completed document</w:t>
      </w:r>
      <w:r w:rsidR="000C1E0A" w:rsidRPr="00277E55">
        <w:rPr>
          <w:rFonts w:ascii="Nirmala UI" w:hAnsi="Nirmala UI" w:cs="Nirmala UI"/>
          <w:sz w:val="22"/>
          <w:szCs w:val="22"/>
        </w:rPr>
        <w:t>ation</w:t>
      </w:r>
      <w:r w:rsidRPr="00277E55">
        <w:rPr>
          <w:rFonts w:ascii="Nirmala UI" w:hAnsi="Nirmala UI" w:cs="Nirmala UI"/>
          <w:sz w:val="22"/>
          <w:szCs w:val="22"/>
        </w:rPr>
        <w:t xml:space="preserve"> to the Park Hill School District Technology Department</w:t>
      </w:r>
      <w:r w:rsidR="0031492D" w:rsidRPr="00277E55">
        <w:rPr>
          <w:rFonts w:ascii="Nirmala UI" w:hAnsi="Nirmala UI" w:cs="Nirmala UI"/>
          <w:sz w:val="22"/>
          <w:szCs w:val="22"/>
        </w:rPr>
        <w:t xml:space="preserve"> at </w:t>
      </w:r>
      <w:hyperlink r:id="rId15" w:history="1">
        <w:r w:rsidR="00DC5B56" w:rsidRPr="00CC2666">
          <w:rPr>
            <w:rStyle w:val="Hyperlink"/>
            <w:rFonts w:ascii="Nirmala UI" w:hAnsi="Nirmala UI" w:cs="Nirmala UI"/>
            <w:sz w:val="22"/>
            <w:szCs w:val="22"/>
          </w:rPr>
          <w:t>RFP_Tech@parkhill.k12.mo.us</w:t>
        </w:r>
      </w:hyperlink>
      <w:r w:rsidR="00DC5B56">
        <w:rPr>
          <w:rFonts w:ascii="Nirmala UI" w:hAnsi="Nirmala UI" w:cs="Nirmala UI"/>
          <w:sz w:val="22"/>
          <w:szCs w:val="22"/>
        </w:rPr>
        <w:t xml:space="preserve"> </w:t>
      </w:r>
      <w:r w:rsidRPr="00277E55">
        <w:rPr>
          <w:rFonts w:ascii="Nirmala UI" w:hAnsi="Nirmala UI" w:cs="Nirmala UI"/>
          <w:sz w:val="22"/>
          <w:szCs w:val="22"/>
        </w:rPr>
        <w:t xml:space="preserve">or before the date and time specified. Proposals received after that time will not be accepted nor considered. </w:t>
      </w:r>
    </w:p>
    <w:p w14:paraId="406370BC"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All requested information must be supplied. If respondents cannot respond to any part of this request, respondents should state the reason they cannot respond and note an exception. Respondents may provide supplemental information to assist Park Hill School District in analyzing its proposal.</w:t>
      </w:r>
    </w:p>
    <w:p w14:paraId="41E8B8FC"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If the respondent refuses or fails to make deliveries of the materials within the times specified on the face of the Request for Proposal or purchase order, Park Hill School District may, by written notice, terminate the contract or purchase order.</w:t>
      </w:r>
    </w:p>
    <w:p w14:paraId="180D697A"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The respondent will certify and warrant that goods, personal property, chattels, and equipment sold and delivered are free and clear of any and all </w:t>
      </w:r>
      <w:proofErr w:type="gramStart"/>
      <w:r w:rsidRPr="00277E55">
        <w:rPr>
          <w:rFonts w:ascii="Nirmala UI" w:hAnsi="Nirmala UI" w:cs="Nirmala UI"/>
          <w:sz w:val="22"/>
          <w:szCs w:val="22"/>
        </w:rPr>
        <w:t>liens, or</w:t>
      </w:r>
      <w:proofErr w:type="gramEnd"/>
      <w:r w:rsidRPr="00277E55">
        <w:rPr>
          <w:rFonts w:ascii="Nirmala UI" w:hAnsi="Nirmala UI" w:cs="Nirmala UI"/>
          <w:sz w:val="22"/>
          <w:szCs w:val="22"/>
        </w:rPr>
        <w:t xml:space="preserve"> claims of liens.</w:t>
      </w:r>
    </w:p>
    <w:p w14:paraId="55941D33"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The successful respondent will hold and save Park Hill School District, and its officers, agents, servants/employees harmless from liability of any patented, or unpatented invention, process, article, or appliance manufactured, or used in the performance of the contract, including its use by Park Hill School District. Vendors working on Park Hill School District property or on behalf of Park Hill School District will be required to carry minimum insurance listed in RFP document.</w:t>
      </w:r>
    </w:p>
    <w:p w14:paraId="2E3109FE"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All items furnished, if applicable, must be the best of their respective kinds, and will be free from defects in material and workmanship. Items will be subject to Park Hill School District inspection and approval at any time within 30 days after delivery. If a substitution is made, it will be the decision of a Park Hill School District representative to determine if it is of equal quality. Items furnished must be manufactured in compliance with all existing legal or governmental directives.</w:t>
      </w:r>
    </w:p>
    <w:p w14:paraId="2A590E4C" w14:textId="302EBEE9"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All proposals shall be valid and constitute an irrevocable offer to contract on the terms and conditions contained in this Request for Proposals for ninety (90) days after opening. Contracts </w:t>
      </w:r>
      <w:proofErr w:type="gramStart"/>
      <w:r w:rsidRPr="00277E55">
        <w:rPr>
          <w:rFonts w:ascii="Nirmala UI" w:hAnsi="Nirmala UI" w:cs="Nirmala UI"/>
          <w:sz w:val="22"/>
          <w:szCs w:val="22"/>
        </w:rPr>
        <w:t>entered into</w:t>
      </w:r>
      <w:proofErr w:type="gramEnd"/>
      <w:r w:rsidRPr="00277E55">
        <w:rPr>
          <w:rFonts w:ascii="Nirmala UI" w:hAnsi="Nirmala UI" w:cs="Nirmala UI"/>
          <w:sz w:val="22"/>
          <w:szCs w:val="22"/>
        </w:rPr>
        <w:t xml:space="preserve"> based on submitted proposals are revocable if contrary to law.</w:t>
      </w:r>
    </w:p>
    <w:p w14:paraId="358635DA"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All project participants, consultants, engineers, </w:t>
      </w:r>
      <w:proofErr w:type="gramStart"/>
      <w:r w:rsidRPr="00277E55">
        <w:rPr>
          <w:rFonts w:ascii="Nirmala UI" w:hAnsi="Nirmala UI" w:cs="Nirmala UI"/>
          <w:sz w:val="22"/>
          <w:szCs w:val="22"/>
        </w:rPr>
        <w:t>contractors</w:t>
      </w:r>
      <w:proofErr w:type="gramEnd"/>
      <w:r w:rsidRPr="00277E55">
        <w:rPr>
          <w:rFonts w:ascii="Nirmala UI" w:hAnsi="Nirmala UI" w:cs="Nirmala UI"/>
          <w:sz w:val="22"/>
          <w:szCs w:val="22"/>
        </w:rPr>
        <w:t xml:space="preserve"> and subcontractors, must comply with all applicable Federal, State and Local laws pertaining to contracts entered into by governmental agencies. All participants must comply with the Americans with Disabilities Accessibility Guidelines (ADAAG).</w:t>
      </w:r>
    </w:p>
    <w:p w14:paraId="78CCC788"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The respondent responding to this proposal solicitation proposes to furnish all materials, labor, supplies, </w:t>
      </w:r>
      <w:proofErr w:type="gramStart"/>
      <w:r w:rsidRPr="00277E55">
        <w:rPr>
          <w:rFonts w:ascii="Nirmala UI" w:hAnsi="Nirmala UI" w:cs="Nirmala UI"/>
          <w:sz w:val="22"/>
          <w:szCs w:val="22"/>
        </w:rPr>
        <w:t>equipment</w:t>
      </w:r>
      <w:proofErr w:type="gramEnd"/>
      <w:r w:rsidRPr="00277E55">
        <w:rPr>
          <w:rFonts w:ascii="Nirmala UI" w:hAnsi="Nirmala UI" w:cs="Nirmala UI"/>
          <w:sz w:val="22"/>
          <w:szCs w:val="22"/>
        </w:rPr>
        <w:t xml:space="preserve"> and incidentals necessary to provide the equipment/materials/services described herein in accordance with the Notification of Solicitation (if applicable), Request for Information (if applicable), Request for Proposal, Addenda, Contract, Bonds, Insurance, Plans, Specifications, any Instructions, Mandatory Requirements and Conditions.</w:t>
      </w:r>
    </w:p>
    <w:p w14:paraId="630F965A"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Unless specified elsewhere in the document, all prices quoted must be F.O.B. specified destination and will include all delivery, handling, and any other charges related to delivery including surcharges.</w:t>
      </w:r>
    </w:p>
    <w:p w14:paraId="6807F4E7"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The respondent hereby certifies that he or she has carefully examined </w:t>
      </w:r>
      <w:proofErr w:type="gramStart"/>
      <w:r w:rsidRPr="00277E55">
        <w:rPr>
          <w:rFonts w:ascii="Nirmala UI" w:hAnsi="Nirmala UI" w:cs="Nirmala UI"/>
          <w:sz w:val="22"/>
          <w:szCs w:val="22"/>
        </w:rPr>
        <w:t>all of</w:t>
      </w:r>
      <w:proofErr w:type="gramEnd"/>
      <w:r w:rsidRPr="00277E55">
        <w:rPr>
          <w:rFonts w:ascii="Nirmala UI" w:hAnsi="Nirmala UI" w:cs="Nirmala UI"/>
          <w:sz w:val="22"/>
          <w:szCs w:val="22"/>
        </w:rPr>
        <w:t xml:space="preserve"> the documents for the project, has carefully and thoroughly reviewed this Request for Proposal, has inspected the location of the project (if applicable), and understands the nature and scope of the work to be done; and that this proposal is based upon the terms, specifications, requirements, and conditions of the Request for Proposal documents. The respondent further agrees that the performance time specified is a reasonable time, having carefully considered the nature and scope of the project as aforesaid.</w:t>
      </w:r>
    </w:p>
    <w:p w14:paraId="144B2593"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It will be understood that any submittal and any and/or all referencing information submitted in response to this Request for Proposal will become the property of Park Hill School </w:t>
      </w:r>
      <w:proofErr w:type="gramStart"/>
      <w:r w:rsidRPr="00277E55">
        <w:rPr>
          <w:rFonts w:ascii="Nirmala UI" w:hAnsi="Nirmala UI" w:cs="Nirmala UI"/>
          <w:sz w:val="22"/>
          <w:szCs w:val="22"/>
        </w:rPr>
        <w:t>District, and</w:t>
      </w:r>
      <w:proofErr w:type="gramEnd"/>
      <w:r w:rsidRPr="00277E55">
        <w:rPr>
          <w:rFonts w:ascii="Nirmala UI" w:hAnsi="Nirmala UI" w:cs="Nirmala UI"/>
          <w:sz w:val="22"/>
          <w:szCs w:val="22"/>
        </w:rPr>
        <w:t xml:space="preserve"> will not be returned. As an educational entity, Park Hill School District is subject to making records available for disclosure after Board of Education approval of the recommendation.</w:t>
      </w:r>
    </w:p>
    <w:p w14:paraId="21ED4235"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Park Hill School District will not be responsible for any expenses incurred by any vendor in the development of a response to this Request for Proposal including any onsite (or otherwise) interviews and/or presentations, and/or supplemental information provided, submitted, or given to Park Hill School District and/or its representatives. Further, Park Hill School District will reserve the right to cancel the work described herein prior to issuance and acceptance of any contractual agreement/purchase order by the recommended vendor even if the Board of Education has formally accepted a recommendation.</w:t>
      </w:r>
    </w:p>
    <w:p w14:paraId="2611C1DF"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By submission of a response, the respondent agrees that at the time of submittal, </w:t>
      </w:r>
      <w:proofErr w:type="gramStart"/>
      <w:r w:rsidRPr="00277E55">
        <w:rPr>
          <w:rFonts w:ascii="Nirmala UI" w:hAnsi="Nirmala UI" w:cs="Nirmala UI"/>
          <w:sz w:val="22"/>
          <w:szCs w:val="22"/>
        </w:rPr>
        <w:t>he</w:t>
      </w:r>
      <w:proofErr w:type="gramEnd"/>
      <w:r w:rsidRPr="00277E55">
        <w:rPr>
          <w:rFonts w:ascii="Nirmala UI" w:hAnsi="Nirmala UI" w:cs="Nirmala UI"/>
          <w:sz w:val="22"/>
          <w:szCs w:val="22"/>
        </w:rPr>
        <w:t xml:space="preserve"> or she: (I) has no interest (including financial benefit, commission, finder's fee, or any other remuneration) and will not acquire any interest, either direct or indirect, that would conflict in any manner or degree with the performance of the respondent’s services, or (2) benefit from an award resulting in a "Conflict of Interest". A "Conflict of Interest" will include holding or retaining membership, or employment, on a board, elected office, department, or committee sanctioned by and/or governed by the Park Hill School District Board of Education. Respondents will identify any interests, and the individuals involved, on separate paper with the response and will understand that Park Hill School District may reject their proposal/quotation. The respondent certifies that this proposal is submitted without collusion, </w:t>
      </w:r>
      <w:proofErr w:type="gramStart"/>
      <w:r w:rsidRPr="00277E55">
        <w:rPr>
          <w:rFonts w:ascii="Nirmala UI" w:hAnsi="Nirmala UI" w:cs="Nirmala UI"/>
          <w:sz w:val="22"/>
          <w:szCs w:val="22"/>
        </w:rPr>
        <w:t>fraud</w:t>
      </w:r>
      <w:proofErr w:type="gramEnd"/>
      <w:r w:rsidRPr="00277E55">
        <w:rPr>
          <w:rFonts w:ascii="Nirmala UI" w:hAnsi="Nirmala UI" w:cs="Nirmala UI"/>
          <w:sz w:val="22"/>
          <w:szCs w:val="22"/>
        </w:rPr>
        <w:t xml:space="preserve"> or misrepresentation as to other respondents, so that all proposals for the project will result from free, open and competitive bidding among all vendors.</w:t>
      </w:r>
    </w:p>
    <w:p w14:paraId="124760F4"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Park Hill School District will issue a purchase order/contract for the acquisition of products/services specified </w:t>
      </w:r>
      <w:proofErr w:type="gramStart"/>
      <w:r w:rsidRPr="00277E55">
        <w:rPr>
          <w:rFonts w:ascii="Nirmala UI" w:hAnsi="Nirmala UI" w:cs="Nirmala UI"/>
          <w:sz w:val="22"/>
          <w:szCs w:val="22"/>
        </w:rPr>
        <w:t>as a result of</w:t>
      </w:r>
      <w:proofErr w:type="gramEnd"/>
      <w:r w:rsidRPr="00277E55">
        <w:rPr>
          <w:rFonts w:ascii="Nirmala UI" w:hAnsi="Nirmala UI" w:cs="Nirmala UI"/>
          <w:sz w:val="22"/>
          <w:szCs w:val="22"/>
        </w:rPr>
        <w:t xml:space="preserve"> an award made in reference to this document. Contract documents will be subject to any regulations governed by the laws of the State of Missouri and any local resolutions specifically applicable to the purchase.</w:t>
      </w:r>
    </w:p>
    <w:p w14:paraId="575F3B6B" w14:textId="77777777" w:rsidR="001E7306" w:rsidRPr="00277E55" w:rsidRDefault="001E7306"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Any dispute arising out of the contract </w:t>
      </w:r>
      <w:proofErr w:type="gramStart"/>
      <w:r w:rsidRPr="00277E55">
        <w:rPr>
          <w:rFonts w:ascii="Nirmala UI" w:hAnsi="Nirmala UI" w:cs="Nirmala UI"/>
          <w:sz w:val="22"/>
          <w:szCs w:val="22"/>
        </w:rPr>
        <w:t>documents</w:t>
      </w:r>
      <w:proofErr w:type="gramEnd"/>
      <w:r w:rsidRPr="00277E55">
        <w:rPr>
          <w:rFonts w:ascii="Nirmala UI" w:hAnsi="Nirmala UI" w:cs="Nirmala UI"/>
          <w:sz w:val="22"/>
          <w:szCs w:val="22"/>
        </w:rPr>
        <w:t xml:space="preserve"> or their interpretation will be litigated only within the courts of the State of Missouri. No prepayment of any kind will be made prior to shipment. Payment will be made upon verification of delivery, compliance with specifications, assurance that the product/service performs as specified and warranted, and receipt of correct invoicing. </w:t>
      </w:r>
      <w:r w:rsidRPr="00277E55">
        <w:rPr>
          <w:rFonts w:ascii="Nirmala UI" w:hAnsi="Nirmala UI" w:cs="Nirmala UI"/>
          <w:sz w:val="22"/>
          <w:szCs w:val="22"/>
        </w:rPr>
        <w:tab/>
      </w:r>
    </w:p>
    <w:p w14:paraId="7B775C59"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Park Hill School District requests a just in time order process to alleviate storage issues and to ensure factory warranty stays engaged until products are installed.</w:t>
      </w:r>
    </w:p>
    <w:p w14:paraId="2D1EB26D"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 xml:space="preserve">If a current update to a product is available, please provide the current solution and note the change. </w:t>
      </w:r>
    </w:p>
    <w:p w14:paraId="0DAFCF40" w14:textId="77777777" w:rsidR="001E7306" w:rsidRPr="00277E55" w:rsidRDefault="1DD0FEDC" w:rsidP="00672024">
      <w:pPr>
        <w:numPr>
          <w:ilvl w:val="0"/>
          <w:numId w:val="2"/>
        </w:numPr>
        <w:ind w:left="360"/>
        <w:contextualSpacing/>
        <w:rPr>
          <w:rFonts w:ascii="Nirmala UI" w:hAnsi="Nirmala UI" w:cs="Nirmala UI"/>
          <w:sz w:val="22"/>
          <w:szCs w:val="22"/>
        </w:rPr>
      </w:pPr>
      <w:r w:rsidRPr="00277E55">
        <w:rPr>
          <w:rFonts w:ascii="Nirmala UI" w:hAnsi="Nirmala UI" w:cs="Nirmala UI"/>
          <w:sz w:val="22"/>
          <w:szCs w:val="22"/>
        </w:rPr>
        <w:t>All associated costs required to complete project as specified should be included in your final proposal.</w:t>
      </w:r>
    </w:p>
    <w:p w14:paraId="2CAE80F3" w14:textId="1DDED3BC" w:rsidR="001E7306" w:rsidRPr="00277E55" w:rsidRDefault="1DD0FEDC" w:rsidP="00672024">
      <w:pPr>
        <w:numPr>
          <w:ilvl w:val="0"/>
          <w:numId w:val="2"/>
        </w:numPr>
        <w:spacing w:after="0" w:line="240" w:lineRule="auto"/>
        <w:ind w:left="360"/>
        <w:contextualSpacing/>
        <w:rPr>
          <w:rFonts w:ascii="Nirmala UI" w:hAnsi="Nirmala UI" w:cs="Nirmala UI"/>
          <w:sz w:val="22"/>
          <w:szCs w:val="22"/>
        </w:rPr>
      </w:pPr>
      <w:r w:rsidRPr="00277E55">
        <w:rPr>
          <w:rFonts w:ascii="Nirmala UI" w:hAnsi="Nirmala UI" w:cs="Nirmala UI"/>
          <w:sz w:val="22"/>
          <w:szCs w:val="22"/>
        </w:rPr>
        <w:t xml:space="preserve">Empty fields in a Respondent’s pricing sheet(s) will be assumed to indicate that there is no bid on that </w:t>
      </w:r>
      <w:proofErr w:type="gramStart"/>
      <w:r w:rsidRPr="00277E55">
        <w:rPr>
          <w:rFonts w:ascii="Nirmala UI" w:hAnsi="Nirmala UI" w:cs="Nirmala UI"/>
          <w:sz w:val="22"/>
          <w:szCs w:val="22"/>
        </w:rPr>
        <w:t>particular item</w:t>
      </w:r>
      <w:proofErr w:type="gramEnd"/>
      <w:r w:rsidRPr="00277E55">
        <w:rPr>
          <w:rFonts w:ascii="Nirmala UI" w:hAnsi="Nirmala UI" w:cs="Nirmala UI"/>
          <w:sz w:val="22"/>
          <w:szCs w:val="22"/>
        </w:rPr>
        <w:t xml:space="preserve">. </w:t>
      </w:r>
    </w:p>
    <w:p w14:paraId="335659C8" w14:textId="091A16F7" w:rsidR="00E16A8D" w:rsidRPr="00277E55" w:rsidRDefault="1DD0FEDC" w:rsidP="00672024">
      <w:pPr>
        <w:pStyle w:val="ListParagraph"/>
        <w:numPr>
          <w:ilvl w:val="0"/>
          <w:numId w:val="2"/>
        </w:numPr>
        <w:spacing w:after="0" w:line="240" w:lineRule="auto"/>
        <w:ind w:left="360"/>
        <w:rPr>
          <w:rFonts w:ascii="Nirmala UI" w:hAnsi="Nirmala UI" w:cs="Nirmala UI"/>
          <w:sz w:val="22"/>
          <w:szCs w:val="22"/>
        </w:rPr>
      </w:pPr>
      <w:r w:rsidRPr="00277E55">
        <w:rPr>
          <w:rFonts w:ascii="Nirmala UI" w:hAnsi="Nirmala UI" w:cs="Nirmala UI"/>
          <w:sz w:val="22"/>
          <w:szCs w:val="22"/>
        </w:rPr>
        <w:t>Park Hill School District reserves the right to request a written extension of their bid price through a specific date.</w:t>
      </w:r>
    </w:p>
    <w:p w14:paraId="48EFA579" w14:textId="755E83AA" w:rsidR="00DB1667" w:rsidRPr="00277E55" w:rsidRDefault="00DB1667" w:rsidP="00DB1667">
      <w:pPr>
        <w:spacing w:after="0" w:line="240" w:lineRule="auto"/>
        <w:rPr>
          <w:rFonts w:ascii="Nirmala UI" w:hAnsi="Nirmala UI" w:cs="Nirmala UI"/>
          <w:sz w:val="22"/>
          <w:szCs w:val="22"/>
        </w:rPr>
      </w:pPr>
    </w:p>
    <w:p w14:paraId="43448EAE" w14:textId="4FF96184" w:rsidR="00F75A52" w:rsidRPr="00277E55" w:rsidRDefault="1DD0FEDC" w:rsidP="00277E55">
      <w:pPr>
        <w:pStyle w:val="Heading2"/>
        <w:rPr>
          <w:rFonts w:ascii="Nirmala UI" w:hAnsi="Nirmala UI" w:cs="Nirmala UI"/>
          <w:sz w:val="22"/>
          <w:szCs w:val="22"/>
        </w:rPr>
      </w:pPr>
      <w:bookmarkStart w:id="12" w:name="_Toc92375812"/>
      <w:r w:rsidRPr="00277E55">
        <w:rPr>
          <w:rFonts w:ascii="Nirmala UI" w:hAnsi="Nirmala UI" w:cs="Nirmala UI"/>
          <w:sz w:val="22"/>
          <w:szCs w:val="22"/>
        </w:rPr>
        <w:t>VI. INVOICING &amp; PAYMENTS</w:t>
      </w:r>
      <w:bookmarkEnd w:id="12"/>
    </w:p>
    <w:p w14:paraId="52909BD4" w14:textId="77777777" w:rsidR="00F75A52" w:rsidRPr="00277E55" w:rsidRDefault="00F75A52" w:rsidP="1DD0FEDC">
      <w:pPr>
        <w:pStyle w:val="ListParagraph"/>
        <w:numPr>
          <w:ilvl w:val="0"/>
          <w:numId w:val="5"/>
        </w:numPr>
        <w:tabs>
          <w:tab w:val="left" w:pos="360"/>
        </w:tabs>
        <w:spacing w:after="0" w:line="240" w:lineRule="auto"/>
        <w:jc w:val="left"/>
        <w:rPr>
          <w:rFonts w:ascii="Nirmala UI" w:eastAsia="Times New Roman" w:hAnsi="Nirmala UI" w:cs="Nirmala UI"/>
          <w:sz w:val="22"/>
          <w:szCs w:val="22"/>
        </w:rPr>
      </w:pPr>
      <w:r w:rsidRPr="00277E55">
        <w:rPr>
          <w:rFonts w:ascii="Nirmala UI" w:eastAsia="Times New Roman" w:hAnsi="Nirmala UI" w:cs="Nirmala UI"/>
          <w:spacing w:val="-3"/>
          <w:sz w:val="22"/>
          <w:szCs w:val="22"/>
        </w:rPr>
        <w:t>Invoices shall be prepared and submitted to the Park Hill School District, 7703 NW Barry Rd., Kansas City, Missouri 64153.  Invoices shall contain the following information: Purchase Order number, description of services, unit prices, and extended totals.</w:t>
      </w:r>
    </w:p>
    <w:p w14:paraId="10B6EB4F" w14:textId="6BECD1CD" w:rsidR="00F75A52" w:rsidRPr="00277E55" w:rsidRDefault="00F75A52" w:rsidP="1DD0FEDC">
      <w:pPr>
        <w:pStyle w:val="ListParagraph"/>
        <w:numPr>
          <w:ilvl w:val="0"/>
          <w:numId w:val="5"/>
        </w:numPr>
        <w:tabs>
          <w:tab w:val="left" w:pos="360"/>
        </w:tabs>
        <w:spacing w:after="0" w:line="240" w:lineRule="auto"/>
        <w:jc w:val="left"/>
        <w:rPr>
          <w:rFonts w:ascii="Nirmala UI" w:eastAsia="Times New Roman" w:hAnsi="Nirmala UI" w:cs="Nirmala UI"/>
          <w:sz w:val="22"/>
          <w:szCs w:val="22"/>
        </w:rPr>
      </w:pPr>
      <w:r w:rsidRPr="00277E55">
        <w:rPr>
          <w:rFonts w:ascii="Nirmala UI" w:eastAsia="Times New Roman" w:hAnsi="Nirmala UI" w:cs="Nirmala UI"/>
          <w:spacing w:val="-3"/>
          <w:sz w:val="22"/>
          <w:szCs w:val="22"/>
        </w:rPr>
        <w:t>Payment schedule is negotiable.</w:t>
      </w:r>
    </w:p>
    <w:p w14:paraId="7739872D" w14:textId="44AE6B41"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72557D58" w14:textId="32A8F6DF"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171393A5" w14:textId="02D59B72"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57B91F02" w14:textId="34F74484"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0D0C3A86" w14:textId="461FDAB3"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4F15DBB8" w14:textId="529BE018"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40F0D58E" w14:textId="47EB661F" w:rsidR="009F72AF" w:rsidRPr="00277E55" w:rsidRDefault="009F72AF" w:rsidP="009F72AF">
      <w:pPr>
        <w:tabs>
          <w:tab w:val="left" w:pos="360"/>
        </w:tabs>
        <w:spacing w:after="0" w:line="240" w:lineRule="auto"/>
        <w:jc w:val="left"/>
        <w:rPr>
          <w:rFonts w:ascii="Nirmala UI" w:eastAsia="Times New Roman" w:hAnsi="Nirmala UI" w:cs="Nirmala UI"/>
          <w:sz w:val="22"/>
          <w:szCs w:val="22"/>
        </w:rPr>
      </w:pPr>
    </w:p>
    <w:p w14:paraId="778B392C" w14:textId="77777777" w:rsidR="000C1FAA" w:rsidRPr="00277E55" w:rsidRDefault="000C1FAA" w:rsidP="009F72AF">
      <w:pPr>
        <w:tabs>
          <w:tab w:val="left" w:pos="360"/>
        </w:tabs>
        <w:spacing w:after="0" w:line="240" w:lineRule="auto"/>
        <w:jc w:val="left"/>
        <w:rPr>
          <w:rFonts w:ascii="Nirmala UI" w:eastAsia="Times New Roman" w:hAnsi="Nirmala UI" w:cs="Nirmala UI"/>
          <w:sz w:val="22"/>
          <w:szCs w:val="22"/>
        </w:rPr>
      </w:pPr>
    </w:p>
    <w:p w14:paraId="05C54096" w14:textId="77777777" w:rsidR="000C1FAA" w:rsidRPr="00277E55" w:rsidRDefault="000C1FAA" w:rsidP="009F72AF">
      <w:pPr>
        <w:tabs>
          <w:tab w:val="left" w:pos="360"/>
        </w:tabs>
        <w:spacing w:after="0" w:line="240" w:lineRule="auto"/>
        <w:jc w:val="left"/>
        <w:rPr>
          <w:rFonts w:ascii="Nirmala UI" w:eastAsia="Times New Roman" w:hAnsi="Nirmala UI" w:cs="Nirmala UI"/>
          <w:sz w:val="22"/>
          <w:szCs w:val="22"/>
        </w:rPr>
      </w:pPr>
    </w:p>
    <w:p w14:paraId="16C10089" w14:textId="77777777" w:rsidR="000C1FAA" w:rsidRPr="00277E55" w:rsidRDefault="000C1FAA" w:rsidP="009F72AF">
      <w:pPr>
        <w:tabs>
          <w:tab w:val="left" w:pos="360"/>
        </w:tabs>
        <w:spacing w:after="0" w:line="240" w:lineRule="auto"/>
        <w:jc w:val="left"/>
        <w:rPr>
          <w:rFonts w:ascii="Nirmala UI" w:eastAsia="Times New Roman" w:hAnsi="Nirmala UI" w:cs="Nirmala UI"/>
          <w:sz w:val="22"/>
          <w:szCs w:val="22"/>
        </w:rPr>
      </w:pPr>
    </w:p>
    <w:p w14:paraId="43DA7EDD" w14:textId="77777777" w:rsidR="000C1FAA" w:rsidRPr="00277E55" w:rsidRDefault="000C1FAA" w:rsidP="009F72AF">
      <w:pPr>
        <w:tabs>
          <w:tab w:val="left" w:pos="360"/>
        </w:tabs>
        <w:spacing w:after="0" w:line="240" w:lineRule="auto"/>
        <w:jc w:val="left"/>
        <w:rPr>
          <w:rFonts w:ascii="Nirmala UI" w:eastAsia="Times New Roman" w:hAnsi="Nirmala UI" w:cs="Nirmala UI"/>
          <w:sz w:val="22"/>
          <w:szCs w:val="22"/>
        </w:rPr>
      </w:pPr>
    </w:p>
    <w:p w14:paraId="64756B50" w14:textId="77777777" w:rsidR="000C1FAA" w:rsidRPr="00277E55" w:rsidRDefault="000C1FAA" w:rsidP="009F72AF">
      <w:pPr>
        <w:tabs>
          <w:tab w:val="left" w:pos="360"/>
        </w:tabs>
        <w:spacing w:after="0" w:line="240" w:lineRule="auto"/>
        <w:jc w:val="left"/>
        <w:rPr>
          <w:rFonts w:ascii="Nirmala UI" w:eastAsia="Times New Roman" w:hAnsi="Nirmala UI" w:cs="Nirmala UI"/>
          <w:sz w:val="22"/>
          <w:szCs w:val="22"/>
        </w:rPr>
      </w:pPr>
    </w:p>
    <w:p w14:paraId="0BE385A8" w14:textId="77777777" w:rsidR="000C1FAA" w:rsidRPr="00277E55" w:rsidRDefault="000C1FAA" w:rsidP="009F72AF">
      <w:pPr>
        <w:tabs>
          <w:tab w:val="left" w:pos="360"/>
        </w:tabs>
        <w:spacing w:after="0" w:line="240" w:lineRule="auto"/>
        <w:jc w:val="left"/>
        <w:rPr>
          <w:rFonts w:ascii="Nirmala UI" w:eastAsia="Times New Roman" w:hAnsi="Nirmala UI" w:cs="Nirmala UI"/>
          <w:sz w:val="22"/>
          <w:szCs w:val="22"/>
        </w:rPr>
      </w:pPr>
    </w:p>
    <w:p w14:paraId="3722B2D6" w14:textId="76706041" w:rsidR="003F2C6F" w:rsidRPr="00277E55" w:rsidRDefault="002C2F90" w:rsidP="00277E55">
      <w:pPr>
        <w:pStyle w:val="Heading1"/>
        <w:jc w:val="center"/>
        <w:rPr>
          <w:rFonts w:ascii="Nirmala UI" w:hAnsi="Nirmala UI" w:cs="Nirmala UI"/>
          <w:b/>
          <w:bCs/>
          <w:sz w:val="22"/>
          <w:szCs w:val="22"/>
        </w:rPr>
      </w:pPr>
      <w:bookmarkStart w:id="13" w:name="_Toc92375813"/>
      <w:r w:rsidRPr="00277E55">
        <w:rPr>
          <w:rFonts w:ascii="Nirmala UI" w:hAnsi="Nirmala UI" w:cs="Nirmala UI"/>
          <w:b/>
          <w:bCs/>
          <w:sz w:val="22"/>
          <w:szCs w:val="22"/>
        </w:rPr>
        <w:t>F</w:t>
      </w:r>
      <w:r w:rsidR="1DD0FEDC" w:rsidRPr="00277E55">
        <w:rPr>
          <w:rFonts w:ascii="Nirmala UI" w:hAnsi="Nirmala UI" w:cs="Nirmala UI"/>
          <w:b/>
          <w:bCs/>
          <w:sz w:val="22"/>
          <w:szCs w:val="22"/>
        </w:rPr>
        <w:t>ORM NO. 1: PROVIDER PROFILE</w:t>
      </w:r>
      <w:bookmarkEnd w:id="13"/>
    </w:p>
    <w:p w14:paraId="269B0E14" w14:textId="77777777" w:rsidR="009C337D" w:rsidRPr="00277E55" w:rsidRDefault="009C337D" w:rsidP="003F2C6F">
      <w:pPr>
        <w:tabs>
          <w:tab w:val="left" w:pos="-720"/>
          <w:tab w:val="left" w:pos="0"/>
          <w:tab w:val="left" w:pos="360"/>
          <w:tab w:val="left" w:pos="672"/>
        </w:tabs>
        <w:spacing w:after="0"/>
        <w:ind w:left="360" w:hanging="360"/>
        <w:rPr>
          <w:rFonts w:ascii="Nirmala UI" w:hAnsi="Nirmala UI" w:cs="Nirmala UI"/>
          <w:spacing w:val="-3"/>
          <w:sz w:val="22"/>
          <w:szCs w:val="22"/>
        </w:rPr>
      </w:pPr>
    </w:p>
    <w:p w14:paraId="586C046A" w14:textId="66EB18C6" w:rsidR="003F2C6F" w:rsidRPr="00277E55" w:rsidRDefault="003F2C6F" w:rsidP="1DD0FEDC">
      <w:pPr>
        <w:tabs>
          <w:tab w:val="left" w:pos="-720"/>
          <w:tab w:val="left" w:pos="0"/>
          <w:tab w:val="left" w:pos="360"/>
          <w:tab w:val="left" w:pos="672"/>
        </w:tabs>
        <w:spacing w:after="0"/>
        <w:ind w:left="360" w:hanging="360"/>
        <w:rPr>
          <w:rFonts w:ascii="Nirmala UI" w:hAnsi="Nirmala UI" w:cs="Nirmala UI"/>
          <w:sz w:val="22"/>
          <w:szCs w:val="22"/>
        </w:rPr>
      </w:pPr>
      <w:r w:rsidRPr="00277E55">
        <w:rPr>
          <w:rFonts w:ascii="Nirmala UI" w:hAnsi="Nirmala UI" w:cs="Nirmala UI"/>
          <w:spacing w:val="-3"/>
          <w:sz w:val="22"/>
          <w:szCs w:val="22"/>
        </w:rPr>
        <w:t>1.</w:t>
      </w:r>
      <w:r w:rsidRPr="00277E55">
        <w:rPr>
          <w:rFonts w:ascii="Nirmala UI" w:hAnsi="Nirmala UI" w:cs="Nirmala UI"/>
          <w:spacing w:val="-3"/>
          <w:sz w:val="22"/>
          <w:szCs w:val="22"/>
        </w:rPr>
        <w:tab/>
        <w:t>Provider Name and Address:</w:t>
      </w:r>
      <w:r w:rsidRPr="00277E55">
        <w:rPr>
          <w:rFonts w:ascii="Nirmala UI" w:hAnsi="Nirmala UI" w:cs="Nirmala UI"/>
          <w:spacing w:val="-3"/>
          <w:sz w:val="22"/>
          <w:szCs w:val="22"/>
        </w:rPr>
        <w:tab/>
      </w:r>
    </w:p>
    <w:p w14:paraId="42F246E7" w14:textId="77777777" w:rsidR="003F2C6F" w:rsidRPr="00277E55" w:rsidRDefault="003F2C6F" w:rsidP="003F2C6F">
      <w:pPr>
        <w:tabs>
          <w:tab w:val="left" w:pos="-720"/>
          <w:tab w:val="left" w:pos="360"/>
        </w:tabs>
        <w:spacing w:after="0"/>
        <w:ind w:left="360" w:hanging="360"/>
        <w:rPr>
          <w:rFonts w:ascii="Nirmala UI" w:hAnsi="Nirmala UI" w:cs="Nirmala UI"/>
          <w:spacing w:val="-3"/>
          <w:sz w:val="22"/>
          <w:szCs w:val="22"/>
        </w:rPr>
      </w:pPr>
    </w:p>
    <w:p w14:paraId="6396D113" w14:textId="4D9DD5A8" w:rsidR="003F2C6F" w:rsidRPr="00277E55" w:rsidRDefault="003F2C6F" w:rsidP="1DD0FEDC">
      <w:pPr>
        <w:tabs>
          <w:tab w:val="left" w:pos="-720"/>
          <w:tab w:val="left" w:pos="360"/>
        </w:tabs>
        <w:spacing w:after="0"/>
        <w:ind w:left="360" w:hanging="360"/>
        <w:rPr>
          <w:rFonts w:ascii="Nirmala UI" w:hAnsi="Nirmala UI" w:cs="Nirmala UI"/>
          <w:sz w:val="22"/>
          <w:szCs w:val="22"/>
        </w:rPr>
      </w:pPr>
      <w:r w:rsidRPr="00277E55">
        <w:rPr>
          <w:rFonts w:ascii="Nirmala UI" w:hAnsi="Nirmala UI" w:cs="Nirmala UI"/>
          <w:spacing w:val="-3"/>
          <w:sz w:val="22"/>
          <w:szCs w:val="22"/>
        </w:rPr>
        <w:tab/>
      </w:r>
      <w:r w:rsidR="00FA4835" w:rsidRPr="00277E55">
        <w:rPr>
          <w:rFonts w:ascii="Nirmala UI" w:hAnsi="Nirmala UI" w:cs="Nirmala UI"/>
          <w:spacing w:val="-3"/>
          <w:sz w:val="22"/>
          <w:szCs w:val="22"/>
        </w:rPr>
        <w:t>1</w:t>
      </w:r>
      <w:r w:rsidRPr="00277E55">
        <w:rPr>
          <w:rFonts w:ascii="Nirmala UI" w:hAnsi="Nirmala UI" w:cs="Nirmala UI"/>
          <w:spacing w:val="-3"/>
          <w:sz w:val="22"/>
          <w:szCs w:val="22"/>
        </w:rPr>
        <w:t xml:space="preserve">a. </w:t>
      </w:r>
      <w:r w:rsidRPr="00277E55">
        <w:rPr>
          <w:rFonts w:ascii="Nirmala UI" w:hAnsi="Nirmala UI" w:cs="Nirmala UI"/>
          <w:spacing w:val="-3"/>
          <w:sz w:val="22"/>
          <w:szCs w:val="22"/>
        </w:rPr>
        <w:tab/>
        <w:t>Provider is: ___ National ___ Regional ___ Local</w:t>
      </w:r>
    </w:p>
    <w:p w14:paraId="2BDFB8D8" w14:textId="77777777" w:rsidR="003F2C6F" w:rsidRPr="00277E55" w:rsidRDefault="003F2C6F" w:rsidP="003F2C6F">
      <w:pPr>
        <w:tabs>
          <w:tab w:val="left" w:pos="-720"/>
          <w:tab w:val="left" w:pos="360"/>
          <w:tab w:val="left" w:pos="660"/>
        </w:tabs>
        <w:spacing w:after="0"/>
        <w:ind w:left="360" w:hanging="360"/>
        <w:rPr>
          <w:rFonts w:ascii="Nirmala UI" w:hAnsi="Nirmala UI" w:cs="Nirmala UI"/>
          <w:spacing w:val="-3"/>
          <w:sz w:val="22"/>
          <w:szCs w:val="22"/>
        </w:rPr>
      </w:pPr>
      <w:r w:rsidRPr="00277E55">
        <w:rPr>
          <w:rFonts w:ascii="Nirmala UI" w:hAnsi="Nirmala UI" w:cs="Nirmala UI"/>
          <w:spacing w:val="-3"/>
          <w:sz w:val="22"/>
          <w:szCs w:val="22"/>
        </w:rPr>
        <w:tab/>
      </w:r>
    </w:p>
    <w:p w14:paraId="40C3025F" w14:textId="6C206222" w:rsidR="003F2C6F" w:rsidRPr="00277E55" w:rsidRDefault="003F2C6F" w:rsidP="1DD0FEDC">
      <w:pPr>
        <w:tabs>
          <w:tab w:val="left" w:pos="-720"/>
          <w:tab w:val="left" w:pos="360"/>
        </w:tabs>
        <w:spacing w:after="0"/>
        <w:ind w:left="360" w:hanging="360"/>
        <w:rPr>
          <w:rFonts w:ascii="Nirmala UI" w:hAnsi="Nirmala UI" w:cs="Nirmala UI"/>
          <w:sz w:val="22"/>
          <w:szCs w:val="22"/>
          <w:u w:val="single"/>
        </w:rPr>
      </w:pPr>
      <w:r w:rsidRPr="00277E55">
        <w:rPr>
          <w:rFonts w:ascii="Nirmala UI" w:hAnsi="Nirmala UI" w:cs="Nirmala UI"/>
          <w:spacing w:val="-3"/>
          <w:sz w:val="22"/>
          <w:szCs w:val="22"/>
        </w:rPr>
        <w:tab/>
        <w:t xml:space="preserve">1b. </w:t>
      </w:r>
      <w:r w:rsidRPr="00277E55">
        <w:rPr>
          <w:rFonts w:ascii="Nirmala UI" w:hAnsi="Nirmala UI" w:cs="Nirmala UI"/>
          <w:spacing w:val="-3"/>
          <w:sz w:val="22"/>
          <w:szCs w:val="22"/>
        </w:rPr>
        <w:tab/>
        <w:t>Year Provider Established:</w:t>
      </w:r>
    </w:p>
    <w:p w14:paraId="143ED06E" w14:textId="77777777" w:rsidR="003F2C6F" w:rsidRPr="00277E55" w:rsidRDefault="003F2C6F" w:rsidP="003F2C6F">
      <w:pPr>
        <w:tabs>
          <w:tab w:val="left" w:pos="-720"/>
          <w:tab w:val="left" w:pos="360"/>
        </w:tabs>
        <w:spacing w:after="0"/>
        <w:ind w:left="360" w:hanging="360"/>
        <w:rPr>
          <w:rFonts w:ascii="Nirmala UI" w:hAnsi="Nirmala UI" w:cs="Nirmala UI"/>
          <w:spacing w:val="-3"/>
          <w:sz w:val="22"/>
          <w:szCs w:val="22"/>
        </w:rPr>
      </w:pPr>
    </w:p>
    <w:p w14:paraId="43A7ED90" w14:textId="437C3691" w:rsidR="003F2C6F" w:rsidRPr="00277E55" w:rsidRDefault="003F2C6F" w:rsidP="1DD0FEDC">
      <w:pPr>
        <w:tabs>
          <w:tab w:val="left" w:pos="-720"/>
          <w:tab w:val="left" w:pos="0"/>
          <w:tab w:val="left" w:pos="360"/>
          <w:tab w:val="left" w:pos="708"/>
        </w:tabs>
        <w:spacing w:after="0"/>
        <w:ind w:left="360" w:hanging="360"/>
        <w:rPr>
          <w:rFonts w:ascii="Nirmala UI" w:hAnsi="Nirmala UI" w:cs="Nirmala UI"/>
          <w:sz w:val="22"/>
          <w:szCs w:val="22"/>
          <w:u w:val="single"/>
        </w:rPr>
      </w:pPr>
      <w:r w:rsidRPr="00277E55">
        <w:rPr>
          <w:rFonts w:ascii="Nirmala UI" w:hAnsi="Nirmala UI" w:cs="Nirmala UI"/>
          <w:spacing w:val="-3"/>
          <w:sz w:val="22"/>
          <w:szCs w:val="22"/>
        </w:rPr>
        <w:tab/>
        <w:t>1</w:t>
      </w:r>
      <w:r w:rsidR="0050502B" w:rsidRPr="00277E55">
        <w:rPr>
          <w:rFonts w:ascii="Nirmala UI" w:hAnsi="Nirmala UI" w:cs="Nirmala UI"/>
          <w:spacing w:val="-3"/>
          <w:sz w:val="22"/>
          <w:szCs w:val="22"/>
        </w:rPr>
        <w:t>c</w:t>
      </w:r>
      <w:r w:rsidRPr="00277E55">
        <w:rPr>
          <w:rFonts w:ascii="Nirmala UI" w:hAnsi="Nirmala UI" w:cs="Nirmala UI"/>
          <w:spacing w:val="-3"/>
          <w:sz w:val="22"/>
          <w:szCs w:val="22"/>
        </w:rPr>
        <w:t>. Representative</w:t>
      </w:r>
      <w:r w:rsidRPr="00277E55">
        <w:rPr>
          <w:rFonts w:ascii="Nirmala UI" w:hAnsi="Nirmala UI" w:cs="Nirmala UI"/>
          <w:spacing w:val="-3"/>
          <w:sz w:val="22"/>
          <w:szCs w:val="22"/>
        </w:rPr>
        <w:tab/>
        <w:t xml:space="preserve"> contact information: Name, title, telephone number and email address:</w:t>
      </w:r>
    </w:p>
    <w:p w14:paraId="3EB58D25" w14:textId="7F7A8252" w:rsidR="003E1F56" w:rsidRPr="00277E55" w:rsidRDefault="003E1F56" w:rsidP="26D7F06F">
      <w:pPr>
        <w:tabs>
          <w:tab w:val="left" w:pos="-720"/>
          <w:tab w:val="left" w:pos="360"/>
        </w:tabs>
        <w:spacing w:after="0"/>
        <w:ind w:left="360" w:hanging="360"/>
        <w:rPr>
          <w:rFonts w:ascii="Nirmala UI" w:hAnsi="Nirmala UI" w:cs="Nirmala UI"/>
          <w:sz w:val="22"/>
          <w:szCs w:val="22"/>
          <w:u w:val="single"/>
        </w:rPr>
      </w:pPr>
    </w:p>
    <w:p w14:paraId="32261699" w14:textId="11E166B4" w:rsidR="00275816" w:rsidRPr="00277E55" w:rsidRDefault="00275816" w:rsidP="1DD0FEDC">
      <w:pPr>
        <w:spacing w:after="0"/>
        <w:rPr>
          <w:rFonts w:ascii="Nirmala UI" w:hAnsi="Nirmala UI" w:cs="Nirmala UI"/>
          <w:sz w:val="22"/>
          <w:szCs w:val="22"/>
        </w:rPr>
      </w:pPr>
    </w:p>
    <w:p w14:paraId="5F4F831B" w14:textId="230B4CD4" w:rsidR="26D7F06F" w:rsidRPr="00277E55" w:rsidRDefault="26D7F06F" w:rsidP="26D7F06F">
      <w:pPr>
        <w:spacing w:after="0"/>
        <w:rPr>
          <w:rFonts w:ascii="Nirmala UI" w:hAnsi="Nirmala UI" w:cs="Nirmala UI"/>
          <w:sz w:val="22"/>
          <w:szCs w:val="22"/>
        </w:rPr>
      </w:pPr>
    </w:p>
    <w:p w14:paraId="725243B9" w14:textId="60E51974" w:rsidR="26D7F06F" w:rsidRPr="00277E55" w:rsidRDefault="26D7F06F" w:rsidP="26D7F06F">
      <w:pPr>
        <w:spacing w:after="0"/>
        <w:rPr>
          <w:rFonts w:ascii="Nirmala UI" w:hAnsi="Nirmala UI" w:cs="Nirmala UI"/>
          <w:sz w:val="22"/>
          <w:szCs w:val="22"/>
        </w:rPr>
      </w:pPr>
    </w:p>
    <w:p w14:paraId="38D026A6" w14:textId="752B0DFA" w:rsidR="26D7F06F" w:rsidRPr="00277E55" w:rsidRDefault="26D7F06F" w:rsidP="26D7F06F">
      <w:pPr>
        <w:spacing w:after="0"/>
        <w:rPr>
          <w:rFonts w:ascii="Nirmala UI" w:hAnsi="Nirmala UI" w:cs="Nirmala UI"/>
          <w:sz w:val="22"/>
          <w:szCs w:val="22"/>
        </w:rPr>
      </w:pPr>
    </w:p>
    <w:p w14:paraId="70B121EA" w14:textId="6424E6E4" w:rsidR="26D7F06F" w:rsidRPr="00277E55" w:rsidRDefault="26D7F06F" w:rsidP="26D7F06F">
      <w:pPr>
        <w:spacing w:after="0"/>
        <w:jc w:val="center"/>
        <w:rPr>
          <w:rFonts w:ascii="Nirmala UI" w:hAnsi="Nirmala UI" w:cs="Nirmala UI"/>
          <w:b/>
          <w:sz w:val="22"/>
          <w:szCs w:val="22"/>
        </w:rPr>
      </w:pPr>
    </w:p>
    <w:p w14:paraId="3F34BF23" w14:textId="4EE4F464" w:rsidR="26D7F06F" w:rsidRPr="00277E55" w:rsidRDefault="26D7F06F" w:rsidP="26D7F06F">
      <w:pPr>
        <w:spacing w:after="0"/>
        <w:jc w:val="center"/>
        <w:rPr>
          <w:rFonts w:ascii="Nirmala UI" w:hAnsi="Nirmala UI" w:cs="Nirmala UI"/>
          <w:b/>
          <w:sz w:val="22"/>
          <w:szCs w:val="22"/>
        </w:rPr>
      </w:pPr>
    </w:p>
    <w:p w14:paraId="4805BD68" w14:textId="43D90C8C" w:rsidR="26D7F06F" w:rsidRPr="00277E55" w:rsidRDefault="26D7F06F" w:rsidP="26D7F06F">
      <w:pPr>
        <w:spacing w:after="0"/>
        <w:jc w:val="center"/>
        <w:rPr>
          <w:rFonts w:ascii="Nirmala UI" w:hAnsi="Nirmala UI" w:cs="Nirmala UI"/>
          <w:b/>
          <w:sz w:val="22"/>
          <w:szCs w:val="22"/>
        </w:rPr>
      </w:pPr>
    </w:p>
    <w:p w14:paraId="56E71BF9" w14:textId="71DECFEE" w:rsidR="26D7F06F" w:rsidRPr="00277E55" w:rsidRDefault="26D7F06F" w:rsidP="26D7F06F">
      <w:pPr>
        <w:spacing w:after="0"/>
        <w:jc w:val="center"/>
        <w:rPr>
          <w:rFonts w:ascii="Nirmala UI" w:hAnsi="Nirmala UI" w:cs="Nirmala UI"/>
          <w:b/>
          <w:sz w:val="22"/>
          <w:szCs w:val="22"/>
        </w:rPr>
      </w:pPr>
    </w:p>
    <w:p w14:paraId="0816A82A" w14:textId="50E5F045" w:rsidR="26D7F06F" w:rsidRPr="00277E55" w:rsidRDefault="26D7F06F" w:rsidP="26D7F06F">
      <w:pPr>
        <w:spacing w:after="0"/>
        <w:jc w:val="center"/>
        <w:rPr>
          <w:rFonts w:ascii="Nirmala UI" w:hAnsi="Nirmala UI" w:cs="Nirmala UI"/>
          <w:b/>
          <w:sz w:val="22"/>
          <w:szCs w:val="22"/>
        </w:rPr>
      </w:pPr>
    </w:p>
    <w:p w14:paraId="670C1100" w14:textId="3320259C" w:rsidR="26D7F06F" w:rsidRPr="00277E55" w:rsidRDefault="26D7F06F" w:rsidP="26D7F06F">
      <w:pPr>
        <w:spacing w:after="0"/>
        <w:jc w:val="center"/>
        <w:rPr>
          <w:rFonts w:ascii="Nirmala UI" w:hAnsi="Nirmala UI" w:cs="Nirmala UI"/>
          <w:b/>
          <w:sz w:val="22"/>
          <w:szCs w:val="22"/>
        </w:rPr>
      </w:pPr>
    </w:p>
    <w:p w14:paraId="795A9CC0" w14:textId="4EFEC791" w:rsidR="26D7F06F" w:rsidRPr="00277E55" w:rsidRDefault="26D7F06F" w:rsidP="26D7F06F">
      <w:pPr>
        <w:spacing w:after="0"/>
        <w:jc w:val="center"/>
        <w:rPr>
          <w:rFonts w:ascii="Nirmala UI" w:hAnsi="Nirmala UI" w:cs="Nirmala UI"/>
          <w:b/>
          <w:sz w:val="22"/>
          <w:szCs w:val="22"/>
        </w:rPr>
      </w:pPr>
    </w:p>
    <w:p w14:paraId="026CCE35" w14:textId="38FC2D89" w:rsidR="26D7F06F" w:rsidRPr="00277E55" w:rsidRDefault="26D7F06F" w:rsidP="26D7F06F">
      <w:pPr>
        <w:spacing w:after="0"/>
        <w:jc w:val="center"/>
        <w:rPr>
          <w:rFonts w:ascii="Nirmala UI" w:hAnsi="Nirmala UI" w:cs="Nirmala UI"/>
          <w:b/>
          <w:sz w:val="22"/>
          <w:szCs w:val="22"/>
        </w:rPr>
      </w:pPr>
    </w:p>
    <w:p w14:paraId="2ED346AF" w14:textId="289C5ACB" w:rsidR="26D7F06F" w:rsidRPr="00277E55" w:rsidRDefault="26D7F06F" w:rsidP="26D7F06F">
      <w:pPr>
        <w:spacing w:after="0"/>
        <w:jc w:val="center"/>
        <w:rPr>
          <w:rFonts w:ascii="Nirmala UI" w:hAnsi="Nirmala UI" w:cs="Nirmala UI"/>
          <w:b/>
          <w:sz w:val="22"/>
          <w:szCs w:val="22"/>
        </w:rPr>
      </w:pPr>
    </w:p>
    <w:p w14:paraId="1C2E6AD5" w14:textId="26D7A7D7" w:rsidR="26D7F06F" w:rsidRPr="00277E55" w:rsidRDefault="26D7F06F" w:rsidP="26D7F06F">
      <w:pPr>
        <w:spacing w:after="0"/>
        <w:jc w:val="center"/>
        <w:rPr>
          <w:rFonts w:ascii="Nirmala UI" w:hAnsi="Nirmala UI" w:cs="Nirmala UI"/>
          <w:b/>
          <w:sz w:val="22"/>
          <w:szCs w:val="22"/>
        </w:rPr>
      </w:pPr>
    </w:p>
    <w:p w14:paraId="3A8DD7E9" w14:textId="35218725" w:rsidR="26D7F06F" w:rsidRPr="00277E55" w:rsidRDefault="26D7F06F" w:rsidP="26D7F06F">
      <w:pPr>
        <w:spacing w:after="0"/>
        <w:jc w:val="center"/>
        <w:rPr>
          <w:rFonts w:ascii="Nirmala UI" w:hAnsi="Nirmala UI" w:cs="Nirmala UI"/>
          <w:b/>
          <w:sz w:val="22"/>
          <w:szCs w:val="22"/>
        </w:rPr>
      </w:pPr>
    </w:p>
    <w:p w14:paraId="48F39B48" w14:textId="3CE237A4" w:rsidR="26D7F06F" w:rsidRPr="00277E55" w:rsidRDefault="26D7F06F" w:rsidP="26D7F06F">
      <w:pPr>
        <w:spacing w:after="0"/>
        <w:jc w:val="center"/>
        <w:rPr>
          <w:rFonts w:ascii="Nirmala UI" w:hAnsi="Nirmala UI" w:cs="Nirmala UI"/>
          <w:b/>
          <w:sz w:val="22"/>
          <w:szCs w:val="22"/>
        </w:rPr>
      </w:pPr>
    </w:p>
    <w:p w14:paraId="0F2073BF" w14:textId="19C03D3A" w:rsidR="26D7F06F" w:rsidRPr="00277E55" w:rsidRDefault="26D7F06F" w:rsidP="26D7F06F">
      <w:pPr>
        <w:spacing w:after="0"/>
        <w:jc w:val="center"/>
        <w:rPr>
          <w:rFonts w:ascii="Nirmala UI" w:hAnsi="Nirmala UI" w:cs="Nirmala UI"/>
          <w:b/>
          <w:sz w:val="22"/>
          <w:szCs w:val="22"/>
        </w:rPr>
      </w:pPr>
    </w:p>
    <w:p w14:paraId="62F3D343" w14:textId="274CF86E" w:rsidR="26D7F06F" w:rsidRPr="00277E55" w:rsidRDefault="26D7F06F" w:rsidP="26D7F06F">
      <w:pPr>
        <w:spacing w:after="0"/>
        <w:jc w:val="center"/>
        <w:rPr>
          <w:rFonts w:ascii="Nirmala UI" w:hAnsi="Nirmala UI" w:cs="Nirmala UI"/>
          <w:b/>
          <w:sz w:val="22"/>
          <w:szCs w:val="22"/>
        </w:rPr>
      </w:pPr>
    </w:p>
    <w:p w14:paraId="436FB25D" w14:textId="08F4AD77" w:rsidR="26D7F06F" w:rsidRPr="00277E55" w:rsidRDefault="26D7F06F" w:rsidP="26D7F06F">
      <w:pPr>
        <w:spacing w:after="0"/>
        <w:jc w:val="center"/>
        <w:rPr>
          <w:rFonts w:ascii="Nirmala UI" w:hAnsi="Nirmala UI" w:cs="Nirmala UI"/>
          <w:b/>
          <w:sz w:val="22"/>
          <w:szCs w:val="22"/>
        </w:rPr>
      </w:pPr>
    </w:p>
    <w:p w14:paraId="0F2CB224" w14:textId="7F93CF71" w:rsidR="26D7F06F" w:rsidRPr="00277E55" w:rsidRDefault="26D7F06F" w:rsidP="26D7F06F">
      <w:pPr>
        <w:spacing w:after="0"/>
        <w:jc w:val="center"/>
        <w:rPr>
          <w:rFonts w:ascii="Nirmala UI" w:hAnsi="Nirmala UI" w:cs="Nirmala UI"/>
          <w:b/>
          <w:sz w:val="22"/>
          <w:szCs w:val="22"/>
        </w:rPr>
      </w:pPr>
    </w:p>
    <w:p w14:paraId="6D65E042" w14:textId="3E14669E" w:rsidR="26D7F06F" w:rsidRPr="00277E55" w:rsidRDefault="26D7F06F" w:rsidP="26D7F06F">
      <w:pPr>
        <w:spacing w:after="0"/>
        <w:jc w:val="center"/>
        <w:rPr>
          <w:rFonts w:ascii="Nirmala UI" w:hAnsi="Nirmala UI" w:cs="Nirmala UI"/>
          <w:b/>
          <w:sz w:val="22"/>
          <w:szCs w:val="22"/>
        </w:rPr>
      </w:pPr>
    </w:p>
    <w:p w14:paraId="4D826616" w14:textId="16507C66" w:rsidR="26D7F06F" w:rsidRPr="00277E55" w:rsidRDefault="26D7F06F" w:rsidP="26D7F06F">
      <w:pPr>
        <w:spacing w:after="0"/>
        <w:jc w:val="center"/>
        <w:rPr>
          <w:rFonts w:ascii="Nirmala UI" w:hAnsi="Nirmala UI" w:cs="Nirmala UI"/>
          <w:b/>
          <w:sz w:val="22"/>
          <w:szCs w:val="22"/>
        </w:rPr>
      </w:pPr>
    </w:p>
    <w:p w14:paraId="12B3C7D0" w14:textId="6D32E1C2" w:rsidR="26D7F06F" w:rsidRPr="00277E55" w:rsidRDefault="26D7F06F" w:rsidP="26D7F06F">
      <w:pPr>
        <w:spacing w:after="0"/>
        <w:jc w:val="center"/>
        <w:rPr>
          <w:rFonts w:ascii="Nirmala UI" w:hAnsi="Nirmala UI" w:cs="Nirmala UI"/>
          <w:b/>
          <w:sz w:val="22"/>
          <w:szCs w:val="22"/>
        </w:rPr>
      </w:pPr>
    </w:p>
    <w:p w14:paraId="3764DEFF" w14:textId="32B4481E" w:rsidR="26D7F06F" w:rsidRPr="00277E55" w:rsidRDefault="26D7F06F" w:rsidP="26D7F06F">
      <w:pPr>
        <w:spacing w:after="0"/>
        <w:jc w:val="center"/>
        <w:rPr>
          <w:rFonts w:ascii="Nirmala UI" w:hAnsi="Nirmala UI" w:cs="Nirmala UI"/>
          <w:b/>
          <w:sz w:val="22"/>
          <w:szCs w:val="22"/>
        </w:rPr>
      </w:pPr>
    </w:p>
    <w:p w14:paraId="10C210CF" w14:textId="2509CDA2" w:rsidR="26D7F06F" w:rsidRPr="00277E55" w:rsidRDefault="26D7F06F" w:rsidP="26D7F06F">
      <w:pPr>
        <w:spacing w:after="0"/>
        <w:jc w:val="center"/>
        <w:rPr>
          <w:rFonts w:ascii="Nirmala UI" w:hAnsi="Nirmala UI" w:cs="Nirmala UI"/>
          <w:b/>
          <w:sz w:val="22"/>
          <w:szCs w:val="22"/>
        </w:rPr>
      </w:pPr>
    </w:p>
    <w:p w14:paraId="2242005E" w14:textId="7D6FECBD" w:rsidR="26D7F06F" w:rsidRDefault="26D7F06F" w:rsidP="007A4495">
      <w:pPr>
        <w:spacing w:after="0"/>
        <w:rPr>
          <w:rFonts w:ascii="Nirmala UI" w:hAnsi="Nirmala UI" w:cs="Nirmala UI"/>
          <w:b/>
          <w:sz w:val="22"/>
          <w:szCs w:val="22"/>
        </w:rPr>
      </w:pPr>
    </w:p>
    <w:p w14:paraId="196A73D0" w14:textId="0E005D4B" w:rsidR="006A19AF" w:rsidRPr="00277E55" w:rsidRDefault="006A19AF" w:rsidP="00277E55">
      <w:pPr>
        <w:pStyle w:val="Heading1"/>
        <w:jc w:val="center"/>
        <w:rPr>
          <w:rFonts w:ascii="Nirmala UI" w:hAnsi="Nirmala UI" w:cs="Nirmala UI"/>
          <w:b/>
          <w:bCs/>
          <w:smallCaps w:val="0"/>
          <w:sz w:val="22"/>
          <w:szCs w:val="22"/>
          <w:lang w:bidi="ar-SA"/>
        </w:rPr>
      </w:pPr>
      <w:bookmarkStart w:id="14" w:name="_Toc92375814"/>
      <w:r w:rsidRPr="00277E55">
        <w:rPr>
          <w:rFonts w:ascii="Nirmala UI" w:hAnsi="Nirmala UI" w:cs="Nirmala UI"/>
          <w:b/>
          <w:bCs/>
          <w:sz w:val="22"/>
          <w:szCs w:val="22"/>
          <w:lang w:bidi="ar-SA"/>
        </w:rPr>
        <w:t>FORM NO. 2: EXPERIENCE/REFERENCES</w:t>
      </w:r>
      <w:bookmarkEnd w:id="14"/>
    </w:p>
    <w:p w14:paraId="61A2BEB4" w14:textId="77777777" w:rsidR="00171391" w:rsidRPr="00277E55" w:rsidRDefault="00171391" w:rsidP="006A19AF">
      <w:pPr>
        <w:spacing w:after="0" w:line="240" w:lineRule="auto"/>
        <w:jc w:val="center"/>
        <w:textAlignment w:val="baseline"/>
        <w:rPr>
          <w:rFonts w:ascii="Nirmala UI" w:eastAsia="Times New Roman" w:hAnsi="Nirmala UI" w:cs="Nirmala UI"/>
          <w:smallCaps/>
          <w:sz w:val="22"/>
          <w:szCs w:val="22"/>
          <w:lang w:bidi="ar-SA"/>
        </w:rPr>
      </w:pPr>
    </w:p>
    <w:p w14:paraId="23E9A118"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Please list no more than (5) five school districts currently utilizing your proposed device in a large-scale deployment:  </w:t>
      </w:r>
    </w:p>
    <w:p w14:paraId="54D5E7D7"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p w14:paraId="2D2BFFF1"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District Name:  </w:t>
      </w:r>
    </w:p>
    <w:p w14:paraId="0C069C6B"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p w14:paraId="74AB5C81"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Device Make and Model awarded:  </w:t>
      </w:r>
    </w:p>
    <w:p w14:paraId="6D08C46F"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p w14:paraId="0464D508"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Awarded Device Quantity:  </w:t>
      </w:r>
    </w:p>
    <w:p w14:paraId="2B4D4D61"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p w14:paraId="4F9E41ED"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Delivery Date of Devices:  </w:t>
      </w:r>
    </w:p>
    <w:p w14:paraId="05540A13"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p w14:paraId="041340BD" w14:textId="77777777" w:rsidR="006A19AF" w:rsidRPr="00277E55" w:rsidRDefault="006A19AF" w:rsidP="006A19AF">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District Contact Name, Title and Telephone Number:  </w:t>
      </w:r>
    </w:p>
    <w:p w14:paraId="0DAB1FF9" w14:textId="77777777" w:rsidR="006A19AF" w:rsidRDefault="006A19AF" w:rsidP="007A4495">
      <w:pPr>
        <w:spacing w:after="0"/>
        <w:rPr>
          <w:rFonts w:ascii="Nirmala UI" w:hAnsi="Nirmala UI" w:cs="Nirmala UI"/>
          <w:b/>
          <w:sz w:val="22"/>
          <w:szCs w:val="22"/>
        </w:rPr>
      </w:pPr>
    </w:p>
    <w:p w14:paraId="728FB076" w14:textId="77777777" w:rsidR="00C9635F" w:rsidRDefault="00C9635F" w:rsidP="007A4495">
      <w:pPr>
        <w:spacing w:after="0"/>
        <w:rPr>
          <w:rFonts w:ascii="Nirmala UI" w:hAnsi="Nirmala UI" w:cs="Nirmala UI"/>
          <w:b/>
          <w:bCs/>
          <w:sz w:val="22"/>
          <w:szCs w:val="22"/>
        </w:rPr>
      </w:pPr>
    </w:p>
    <w:p w14:paraId="59F63276" w14:textId="77777777" w:rsidR="00C9635F" w:rsidRDefault="00C9635F" w:rsidP="007A4495">
      <w:pPr>
        <w:spacing w:after="0"/>
        <w:rPr>
          <w:rFonts w:ascii="Nirmala UI" w:hAnsi="Nirmala UI" w:cs="Nirmala UI"/>
          <w:b/>
          <w:bCs/>
          <w:sz w:val="22"/>
          <w:szCs w:val="22"/>
        </w:rPr>
      </w:pPr>
    </w:p>
    <w:p w14:paraId="32922550" w14:textId="77777777" w:rsidR="00C9635F" w:rsidRDefault="00C9635F" w:rsidP="007A4495">
      <w:pPr>
        <w:spacing w:after="0"/>
        <w:rPr>
          <w:rFonts w:ascii="Nirmala UI" w:hAnsi="Nirmala UI" w:cs="Nirmala UI"/>
          <w:b/>
          <w:bCs/>
          <w:sz w:val="22"/>
          <w:szCs w:val="22"/>
        </w:rPr>
      </w:pPr>
    </w:p>
    <w:p w14:paraId="55D8B3CF" w14:textId="77777777" w:rsidR="00C9635F" w:rsidRDefault="00C9635F" w:rsidP="007A4495">
      <w:pPr>
        <w:spacing w:after="0"/>
        <w:rPr>
          <w:rFonts w:ascii="Nirmala UI" w:hAnsi="Nirmala UI" w:cs="Nirmala UI"/>
          <w:b/>
          <w:bCs/>
          <w:sz w:val="22"/>
          <w:szCs w:val="22"/>
        </w:rPr>
      </w:pPr>
    </w:p>
    <w:p w14:paraId="6D050392" w14:textId="77777777" w:rsidR="00C9635F" w:rsidRDefault="00C9635F" w:rsidP="007A4495">
      <w:pPr>
        <w:spacing w:after="0"/>
        <w:rPr>
          <w:rFonts w:ascii="Nirmala UI" w:hAnsi="Nirmala UI" w:cs="Nirmala UI"/>
          <w:b/>
          <w:bCs/>
          <w:sz w:val="22"/>
          <w:szCs w:val="22"/>
        </w:rPr>
      </w:pPr>
    </w:p>
    <w:p w14:paraId="2AA2130D" w14:textId="77777777" w:rsidR="00C9635F" w:rsidRDefault="00C9635F" w:rsidP="007A4495">
      <w:pPr>
        <w:spacing w:after="0"/>
        <w:rPr>
          <w:rFonts w:ascii="Nirmala UI" w:hAnsi="Nirmala UI" w:cs="Nirmala UI"/>
          <w:b/>
          <w:bCs/>
          <w:sz w:val="22"/>
          <w:szCs w:val="22"/>
        </w:rPr>
      </w:pPr>
    </w:p>
    <w:p w14:paraId="6E913E50" w14:textId="77777777" w:rsidR="00C9635F" w:rsidRDefault="00C9635F" w:rsidP="007A4495">
      <w:pPr>
        <w:spacing w:after="0"/>
        <w:rPr>
          <w:rFonts w:ascii="Nirmala UI" w:hAnsi="Nirmala UI" w:cs="Nirmala UI"/>
          <w:b/>
          <w:bCs/>
          <w:sz w:val="22"/>
          <w:szCs w:val="22"/>
        </w:rPr>
      </w:pPr>
    </w:p>
    <w:p w14:paraId="71FC4250" w14:textId="77777777" w:rsidR="00C9635F" w:rsidRDefault="00C9635F" w:rsidP="007A4495">
      <w:pPr>
        <w:spacing w:after="0"/>
        <w:rPr>
          <w:rFonts w:ascii="Nirmala UI" w:hAnsi="Nirmala UI" w:cs="Nirmala UI"/>
          <w:b/>
          <w:bCs/>
          <w:sz w:val="22"/>
          <w:szCs w:val="22"/>
        </w:rPr>
      </w:pPr>
    </w:p>
    <w:p w14:paraId="232C55E6" w14:textId="77777777" w:rsidR="00C9635F" w:rsidRDefault="00C9635F" w:rsidP="007A4495">
      <w:pPr>
        <w:spacing w:after="0"/>
        <w:rPr>
          <w:rFonts w:ascii="Nirmala UI" w:hAnsi="Nirmala UI" w:cs="Nirmala UI"/>
          <w:b/>
          <w:bCs/>
          <w:sz w:val="22"/>
          <w:szCs w:val="22"/>
        </w:rPr>
      </w:pPr>
    </w:p>
    <w:p w14:paraId="3F395F8B" w14:textId="77777777" w:rsidR="00C9635F" w:rsidRDefault="00C9635F" w:rsidP="007A4495">
      <w:pPr>
        <w:spacing w:after="0"/>
        <w:rPr>
          <w:rFonts w:ascii="Nirmala UI" w:hAnsi="Nirmala UI" w:cs="Nirmala UI"/>
          <w:b/>
          <w:bCs/>
          <w:sz w:val="22"/>
          <w:szCs w:val="22"/>
        </w:rPr>
      </w:pPr>
    </w:p>
    <w:p w14:paraId="571BF91E" w14:textId="77777777" w:rsidR="00C9635F" w:rsidRDefault="00C9635F" w:rsidP="007A4495">
      <w:pPr>
        <w:spacing w:after="0"/>
        <w:rPr>
          <w:rFonts w:ascii="Nirmala UI" w:hAnsi="Nirmala UI" w:cs="Nirmala UI"/>
          <w:b/>
          <w:bCs/>
          <w:sz w:val="22"/>
          <w:szCs w:val="22"/>
        </w:rPr>
      </w:pPr>
    </w:p>
    <w:p w14:paraId="5A3FB011" w14:textId="77777777" w:rsidR="00C9635F" w:rsidRDefault="00C9635F" w:rsidP="007A4495">
      <w:pPr>
        <w:spacing w:after="0"/>
        <w:rPr>
          <w:rFonts w:ascii="Nirmala UI" w:hAnsi="Nirmala UI" w:cs="Nirmala UI"/>
          <w:b/>
          <w:bCs/>
          <w:sz w:val="22"/>
          <w:szCs w:val="22"/>
        </w:rPr>
      </w:pPr>
    </w:p>
    <w:p w14:paraId="6BF98F42" w14:textId="77777777" w:rsidR="00C9635F" w:rsidRDefault="00C9635F" w:rsidP="007A4495">
      <w:pPr>
        <w:spacing w:after="0"/>
        <w:rPr>
          <w:rFonts w:ascii="Nirmala UI" w:hAnsi="Nirmala UI" w:cs="Nirmala UI"/>
          <w:b/>
          <w:bCs/>
          <w:sz w:val="22"/>
          <w:szCs w:val="22"/>
        </w:rPr>
      </w:pPr>
    </w:p>
    <w:p w14:paraId="0BE6B24F" w14:textId="77777777" w:rsidR="00C9635F" w:rsidRDefault="00C9635F" w:rsidP="007A4495">
      <w:pPr>
        <w:spacing w:after="0"/>
        <w:rPr>
          <w:rFonts w:ascii="Nirmala UI" w:hAnsi="Nirmala UI" w:cs="Nirmala UI"/>
          <w:b/>
          <w:bCs/>
          <w:sz w:val="22"/>
          <w:szCs w:val="22"/>
        </w:rPr>
      </w:pPr>
    </w:p>
    <w:p w14:paraId="11A335E4" w14:textId="77777777" w:rsidR="00C9635F" w:rsidRDefault="00C9635F" w:rsidP="007A4495">
      <w:pPr>
        <w:spacing w:after="0"/>
        <w:rPr>
          <w:rFonts w:ascii="Nirmala UI" w:hAnsi="Nirmala UI" w:cs="Nirmala UI"/>
          <w:b/>
          <w:bCs/>
          <w:sz w:val="22"/>
          <w:szCs w:val="22"/>
        </w:rPr>
      </w:pPr>
    </w:p>
    <w:p w14:paraId="521C67B9" w14:textId="77777777" w:rsidR="00C9635F" w:rsidRDefault="00C9635F" w:rsidP="007A4495">
      <w:pPr>
        <w:spacing w:after="0"/>
        <w:rPr>
          <w:rFonts w:ascii="Nirmala UI" w:hAnsi="Nirmala UI" w:cs="Nirmala UI"/>
          <w:b/>
          <w:bCs/>
          <w:sz w:val="22"/>
          <w:szCs w:val="22"/>
        </w:rPr>
      </w:pPr>
    </w:p>
    <w:p w14:paraId="495D33DE" w14:textId="77777777" w:rsidR="00C9635F" w:rsidRDefault="00C9635F" w:rsidP="007A4495">
      <w:pPr>
        <w:spacing w:after="0"/>
        <w:rPr>
          <w:rFonts w:ascii="Nirmala UI" w:hAnsi="Nirmala UI" w:cs="Nirmala UI"/>
          <w:b/>
          <w:bCs/>
          <w:sz w:val="22"/>
          <w:szCs w:val="22"/>
        </w:rPr>
      </w:pPr>
    </w:p>
    <w:p w14:paraId="46A1BB2E" w14:textId="77777777" w:rsidR="00C9635F" w:rsidRDefault="00C9635F" w:rsidP="007A4495">
      <w:pPr>
        <w:spacing w:after="0"/>
        <w:rPr>
          <w:rFonts w:ascii="Nirmala UI" w:hAnsi="Nirmala UI" w:cs="Nirmala UI"/>
          <w:b/>
          <w:bCs/>
          <w:sz w:val="22"/>
          <w:szCs w:val="22"/>
        </w:rPr>
      </w:pPr>
    </w:p>
    <w:p w14:paraId="4175A16B" w14:textId="77777777" w:rsidR="00C9635F" w:rsidRDefault="00C9635F" w:rsidP="007A4495">
      <w:pPr>
        <w:spacing w:after="0"/>
        <w:rPr>
          <w:rFonts w:ascii="Nirmala UI" w:hAnsi="Nirmala UI" w:cs="Nirmala UI"/>
          <w:b/>
          <w:bCs/>
          <w:sz w:val="22"/>
          <w:szCs w:val="22"/>
        </w:rPr>
      </w:pPr>
    </w:p>
    <w:p w14:paraId="1C1127C8" w14:textId="77777777" w:rsidR="00C9635F" w:rsidRDefault="00C9635F" w:rsidP="007A4495">
      <w:pPr>
        <w:spacing w:after="0"/>
        <w:rPr>
          <w:rFonts w:ascii="Nirmala UI" w:hAnsi="Nirmala UI" w:cs="Nirmala UI"/>
          <w:b/>
          <w:bCs/>
          <w:sz w:val="22"/>
          <w:szCs w:val="22"/>
        </w:rPr>
      </w:pPr>
    </w:p>
    <w:p w14:paraId="1C7F57F7" w14:textId="77777777" w:rsidR="00C9635F" w:rsidRDefault="00C9635F" w:rsidP="007A4495">
      <w:pPr>
        <w:spacing w:after="0"/>
        <w:rPr>
          <w:rFonts w:ascii="Nirmala UI" w:hAnsi="Nirmala UI" w:cs="Nirmala UI"/>
          <w:b/>
          <w:bCs/>
          <w:sz w:val="22"/>
          <w:szCs w:val="22"/>
        </w:rPr>
      </w:pPr>
    </w:p>
    <w:p w14:paraId="2A50A3BF" w14:textId="77777777" w:rsidR="00C9635F" w:rsidRDefault="00C9635F" w:rsidP="007A4495">
      <w:pPr>
        <w:spacing w:after="0"/>
        <w:rPr>
          <w:rFonts w:ascii="Nirmala UI" w:hAnsi="Nirmala UI" w:cs="Nirmala UI"/>
          <w:b/>
          <w:bCs/>
          <w:sz w:val="22"/>
          <w:szCs w:val="22"/>
        </w:rPr>
      </w:pPr>
    </w:p>
    <w:p w14:paraId="7B3FA4D2" w14:textId="77777777" w:rsidR="000C1FAA" w:rsidRPr="00277E55" w:rsidRDefault="000C1FAA" w:rsidP="007A4495">
      <w:pPr>
        <w:spacing w:after="0"/>
        <w:rPr>
          <w:rFonts w:ascii="Nirmala UI" w:hAnsi="Nirmala UI" w:cs="Nirmala UI"/>
          <w:b/>
          <w:sz w:val="22"/>
          <w:szCs w:val="22"/>
        </w:rPr>
      </w:pPr>
    </w:p>
    <w:p w14:paraId="74D7E32F" w14:textId="02EEE8E6" w:rsidR="4AE4BAB8" w:rsidRPr="00277E55" w:rsidRDefault="00245269" w:rsidP="00277E55">
      <w:pPr>
        <w:pStyle w:val="Heading1"/>
        <w:jc w:val="center"/>
        <w:rPr>
          <w:rFonts w:ascii="Nirmala UI" w:hAnsi="Nirmala UI" w:cs="Nirmala UI"/>
          <w:b/>
          <w:bCs/>
          <w:sz w:val="22"/>
          <w:szCs w:val="22"/>
        </w:rPr>
      </w:pPr>
      <w:bookmarkStart w:id="15" w:name="_Toc92375815"/>
      <w:r w:rsidRPr="00277E55">
        <w:rPr>
          <w:rFonts w:ascii="Nirmala UI" w:hAnsi="Nirmala UI" w:cs="Nirmala UI"/>
          <w:b/>
          <w:bCs/>
          <w:sz w:val="22"/>
          <w:szCs w:val="22"/>
        </w:rPr>
        <w:t>F</w:t>
      </w:r>
      <w:r w:rsidR="1DD0FEDC" w:rsidRPr="00277E55">
        <w:rPr>
          <w:rFonts w:ascii="Nirmala UI" w:hAnsi="Nirmala UI" w:cs="Nirmala UI"/>
          <w:b/>
          <w:bCs/>
          <w:sz w:val="22"/>
          <w:szCs w:val="22"/>
        </w:rPr>
        <w:t xml:space="preserve">ORM NO. </w:t>
      </w:r>
      <w:r w:rsidR="00C9635F" w:rsidRPr="00277E55">
        <w:rPr>
          <w:rFonts w:ascii="Nirmala UI" w:hAnsi="Nirmala UI" w:cs="Nirmala UI"/>
          <w:b/>
          <w:bCs/>
          <w:sz w:val="22"/>
          <w:szCs w:val="22"/>
        </w:rPr>
        <w:t>3</w:t>
      </w:r>
      <w:r w:rsidR="1DD0FEDC" w:rsidRPr="00277E55">
        <w:rPr>
          <w:rFonts w:ascii="Nirmala UI" w:hAnsi="Nirmala UI" w:cs="Nirmala UI"/>
          <w:b/>
          <w:bCs/>
          <w:sz w:val="22"/>
          <w:szCs w:val="22"/>
        </w:rPr>
        <w:t xml:space="preserve">: </w:t>
      </w:r>
      <w:r w:rsidR="006A101B" w:rsidRPr="00277E55">
        <w:rPr>
          <w:rFonts w:ascii="Nirmala UI" w:hAnsi="Nirmala UI" w:cs="Nirmala UI"/>
          <w:b/>
          <w:bCs/>
          <w:sz w:val="22"/>
          <w:szCs w:val="22"/>
        </w:rPr>
        <w:t>AGENCY QUESTIONS</w:t>
      </w:r>
      <w:bookmarkEnd w:id="15"/>
    </w:p>
    <w:p w14:paraId="75AB4C2F" w14:textId="77777777" w:rsidR="00171391" w:rsidRPr="00277E55" w:rsidRDefault="00171391" w:rsidP="1DD0FEDC">
      <w:pPr>
        <w:spacing w:after="0"/>
        <w:jc w:val="center"/>
        <w:rPr>
          <w:rFonts w:ascii="Nirmala UI" w:hAnsi="Nirmala UI" w:cs="Nirmala UI"/>
          <w:b/>
          <w:bCs/>
          <w:sz w:val="22"/>
          <w:szCs w:val="22"/>
        </w:rPr>
      </w:pPr>
    </w:p>
    <w:p w14:paraId="118F8D11" w14:textId="62620B37" w:rsidR="4AE4BAB8" w:rsidRPr="00277E55" w:rsidRDefault="1DD0FEDC" w:rsidP="1DD0FEDC">
      <w:pPr>
        <w:rPr>
          <w:rFonts w:ascii="Nirmala UI" w:eastAsia="Calibri" w:hAnsi="Nirmala UI" w:cs="Nirmala UI"/>
          <w:sz w:val="22"/>
          <w:szCs w:val="22"/>
        </w:rPr>
      </w:pPr>
      <w:r w:rsidRPr="00277E55">
        <w:rPr>
          <w:rFonts w:ascii="Nirmala UI" w:eastAsia="Calibri" w:hAnsi="Nirmala UI" w:cs="Nirmala UI"/>
          <w:sz w:val="22"/>
          <w:szCs w:val="22"/>
        </w:rPr>
        <w:t xml:space="preserve"> Vendor must </w:t>
      </w:r>
      <w:r w:rsidR="002C2F90" w:rsidRPr="00277E55">
        <w:rPr>
          <w:rFonts w:ascii="Nirmala UI" w:eastAsia="Calibri" w:hAnsi="Nirmala UI" w:cs="Nirmala UI"/>
          <w:sz w:val="22"/>
          <w:szCs w:val="22"/>
        </w:rPr>
        <w:t xml:space="preserve">provide a response to each </w:t>
      </w:r>
      <w:r w:rsidR="006A101B" w:rsidRPr="00277E55">
        <w:rPr>
          <w:rFonts w:ascii="Nirmala UI" w:eastAsia="Calibri" w:hAnsi="Nirmala UI" w:cs="Nirmala UI"/>
          <w:sz w:val="22"/>
          <w:szCs w:val="22"/>
        </w:rPr>
        <w:t xml:space="preserve">item </w:t>
      </w:r>
      <w:r w:rsidR="002C2F90" w:rsidRPr="00277E55">
        <w:rPr>
          <w:rFonts w:ascii="Nirmala UI" w:eastAsia="Calibri" w:hAnsi="Nirmala UI" w:cs="Nirmala UI"/>
          <w:sz w:val="22"/>
          <w:szCs w:val="22"/>
        </w:rPr>
        <w:t xml:space="preserve">listed below and include with your submittal. </w:t>
      </w:r>
    </w:p>
    <w:tbl>
      <w:tblPr>
        <w:tblStyle w:val="GridTable1Light"/>
        <w:tblW w:w="11074" w:type="dxa"/>
        <w:tblLayout w:type="fixed"/>
        <w:tblLook w:val="04A0" w:firstRow="1" w:lastRow="0" w:firstColumn="1" w:lastColumn="0" w:noHBand="0" w:noVBand="1"/>
      </w:tblPr>
      <w:tblGrid>
        <w:gridCol w:w="4225"/>
        <w:gridCol w:w="6849"/>
      </w:tblGrid>
      <w:tr w:rsidR="00113BE5" w:rsidRPr="002A2644" w14:paraId="1F764F21" w14:textId="77777777" w:rsidTr="00277E5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5" w:type="dxa"/>
          </w:tcPr>
          <w:p w14:paraId="28BBC694" w14:textId="052E7584" w:rsidR="00113BE5" w:rsidRPr="00277E55" w:rsidRDefault="00113BE5" w:rsidP="006A101B">
            <w:pPr>
              <w:pStyle w:val="NoSpacing"/>
              <w:jc w:val="center"/>
              <w:rPr>
                <w:rFonts w:ascii="Nirmala UI" w:eastAsia="Calibri" w:hAnsi="Nirmala UI" w:cs="Nirmala UI"/>
                <w:sz w:val="22"/>
                <w:szCs w:val="22"/>
              </w:rPr>
            </w:pPr>
          </w:p>
        </w:tc>
        <w:tc>
          <w:tcPr>
            <w:tcW w:w="6849" w:type="dxa"/>
          </w:tcPr>
          <w:p w14:paraId="27F596B9" w14:textId="08E3C28D" w:rsidR="00113BE5" w:rsidRPr="00277E55" w:rsidRDefault="00113BE5" w:rsidP="00883E69">
            <w:pPr>
              <w:pStyle w:val="NoSpacing"/>
              <w:jc w:val="center"/>
              <w:cnfStyle w:val="100000000000" w:firstRow="1"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Fonts w:ascii="Nirmala UI" w:eastAsia="Calibri" w:hAnsi="Nirmala UI" w:cs="Nirmala UI"/>
                <w:sz w:val="22"/>
                <w:szCs w:val="22"/>
              </w:rPr>
              <w:t>Comments</w:t>
            </w:r>
          </w:p>
        </w:tc>
      </w:tr>
      <w:tr w:rsidR="00113BE5" w:rsidRPr="002A2644" w14:paraId="4CE067AC"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530FDFE0" w14:textId="062131C0" w:rsidR="00113BE5" w:rsidRPr="00277E55" w:rsidRDefault="00123617">
            <w:pPr>
              <w:jc w:val="left"/>
              <w:rPr>
                <w:rFonts w:ascii="Nirmala UI" w:eastAsia="Calibri" w:hAnsi="Nirmala UI" w:cs="Nirmala UI"/>
                <w:b w:val="0"/>
                <w:bCs w:val="0"/>
                <w:sz w:val="22"/>
                <w:szCs w:val="22"/>
              </w:rPr>
            </w:pPr>
            <w:r w:rsidRPr="00277E55">
              <w:rPr>
                <w:rStyle w:val="normaltextrun"/>
                <w:rFonts w:ascii="Nirmala UI" w:hAnsi="Nirmala UI" w:cs="Nirmala UI"/>
                <w:sz w:val="22"/>
                <w:szCs w:val="22"/>
              </w:rPr>
              <w:t>Please describe your design for the device and how it is built for education use. </w:t>
            </w:r>
            <w:r w:rsidRPr="00277E55">
              <w:rPr>
                <w:rStyle w:val="eop"/>
                <w:rFonts w:ascii="Nirmala UI" w:hAnsi="Nirmala UI" w:cs="Nirmala UI"/>
                <w:sz w:val="22"/>
                <w:szCs w:val="22"/>
              </w:rPr>
              <w:t> </w:t>
            </w:r>
          </w:p>
        </w:tc>
        <w:tc>
          <w:tcPr>
            <w:tcW w:w="6849" w:type="dxa"/>
            <w:vAlign w:val="center"/>
          </w:tcPr>
          <w:p w14:paraId="672A0E09" w14:textId="7577AC40" w:rsidR="00113BE5"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113BE5" w:rsidRPr="002A2644" w14:paraId="77639B2E"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090C377C" w14:textId="427E51EA" w:rsidR="00113BE5" w:rsidRPr="00277E55" w:rsidRDefault="00123617">
            <w:pPr>
              <w:jc w:val="left"/>
              <w:rPr>
                <w:rFonts w:ascii="Nirmala UI" w:eastAsia="Calibri" w:hAnsi="Nirmala UI" w:cs="Nirmala UI"/>
                <w:b w:val="0"/>
                <w:bCs w:val="0"/>
                <w:sz w:val="22"/>
                <w:szCs w:val="22"/>
              </w:rPr>
            </w:pPr>
            <w:r w:rsidRPr="00277E55">
              <w:rPr>
                <w:rStyle w:val="normaltextrun"/>
                <w:rFonts w:ascii="Nirmala UI" w:hAnsi="Nirmala UI" w:cs="Nirmala UI"/>
                <w:sz w:val="22"/>
                <w:szCs w:val="22"/>
              </w:rPr>
              <w:t>Please describe the construction of the device with details on how the MIL-SPEC testing was completed and the specific results. </w:t>
            </w:r>
            <w:r w:rsidRPr="00277E55">
              <w:rPr>
                <w:rStyle w:val="normaltextrun"/>
                <w:rFonts w:ascii="Arial" w:hAnsi="Arial" w:cs="Arial"/>
                <w:sz w:val="22"/>
                <w:szCs w:val="22"/>
              </w:rPr>
              <w:t> </w:t>
            </w:r>
            <w:r w:rsidRPr="00277E55">
              <w:rPr>
                <w:rStyle w:val="eop"/>
                <w:rFonts w:ascii="Nirmala UI" w:hAnsi="Nirmala UI" w:cs="Nirmala UI"/>
                <w:sz w:val="22"/>
                <w:szCs w:val="22"/>
              </w:rPr>
              <w:t> </w:t>
            </w:r>
          </w:p>
        </w:tc>
        <w:tc>
          <w:tcPr>
            <w:tcW w:w="6849" w:type="dxa"/>
            <w:vAlign w:val="center"/>
          </w:tcPr>
          <w:p w14:paraId="2A7036A7" w14:textId="07ED2FDC" w:rsidR="00113BE5"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113BE5" w:rsidRPr="002A2644" w14:paraId="79DBE3D6"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534CE2DC" w14:textId="6255B49E" w:rsidR="00113BE5" w:rsidRPr="00277E55" w:rsidRDefault="00123617">
            <w:pPr>
              <w:jc w:val="left"/>
              <w:rPr>
                <w:rFonts w:ascii="Nirmala UI" w:hAnsi="Nirmala UI" w:cs="Nirmala UI"/>
                <w:b w:val="0"/>
                <w:bCs w:val="0"/>
                <w:sz w:val="22"/>
                <w:szCs w:val="22"/>
              </w:rPr>
            </w:pPr>
            <w:r w:rsidRPr="00277E55">
              <w:rPr>
                <w:rStyle w:val="normaltextrun"/>
                <w:rFonts w:ascii="Nirmala UI" w:hAnsi="Nirmala UI" w:cs="Nirmala UI"/>
                <w:sz w:val="22"/>
                <w:szCs w:val="22"/>
              </w:rPr>
              <w:t>Please describe the model of wireless card included in the device. </w:t>
            </w:r>
            <w:r w:rsidRPr="00277E55">
              <w:rPr>
                <w:rStyle w:val="eop"/>
                <w:rFonts w:ascii="Nirmala UI" w:hAnsi="Nirmala UI" w:cs="Nirmala UI"/>
                <w:sz w:val="22"/>
                <w:szCs w:val="22"/>
              </w:rPr>
              <w:t> </w:t>
            </w:r>
          </w:p>
        </w:tc>
        <w:tc>
          <w:tcPr>
            <w:tcW w:w="6849" w:type="dxa"/>
            <w:vAlign w:val="center"/>
          </w:tcPr>
          <w:p w14:paraId="2D9FB9CC" w14:textId="0B7AE088" w:rsidR="00113BE5"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113BE5" w:rsidRPr="002A2644" w14:paraId="3EEAC9E3"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128A00FC" w14:textId="50CB66EB" w:rsidR="00113BE5" w:rsidRPr="00277E55" w:rsidRDefault="00123617">
            <w:pPr>
              <w:jc w:val="left"/>
              <w:rPr>
                <w:rFonts w:ascii="Nirmala UI" w:eastAsia="Calibri" w:hAnsi="Nirmala UI" w:cs="Nirmala UI"/>
                <w:b w:val="0"/>
                <w:bCs w:val="0"/>
                <w:sz w:val="22"/>
                <w:szCs w:val="22"/>
              </w:rPr>
            </w:pPr>
            <w:r w:rsidRPr="00277E55">
              <w:rPr>
                <w:rStyle w:val="normaltextrun"/>
                <w:rFonts w:ascii="Nirmala UI" w:hAnsi="Nirmala UI" w:cs="Nirmala UI"/>
                <w:sz w:val="22"/>
                <w:szCs w:val="22"/>
              </w:rPr>
              <w:t>Please provide the</w:t>
            </w:r>
            <w:r w:rsidR="000667EE">
              <w:rPr>
                <w:rStyle w:val="normaltextrun"/>
                <w:rFonts w:ascii="Nirmala UI" w:hAnsi="Nirmala UI" w:cs="Nirmala UI"/>
                <w:sz w:val="22"/>
                <w:szCs w:val="22"/>
              </w:rPr>
              <w:t xml:space="preserve"> </w:t>
            </w:r>
            <w:r w:rsidRPr="00277E55">
              <w:rPr>
                <w:rStyle w:val="normaltextrun"/>
                <w:rFonts w:ascii="Nirmala UI" w:hAnsi="Nirmala UI" w:cs="Nirmala UI"/>
                <w:sz w:val="22"/>
                <w:szCs w:val="22"/>
              </w:rPr>
              <w:t xml:space="preserve">model information of the integrated </w:t>
            </w:r>
            <w:r w:rsidR="00F25957">
              <w:rPr>
                <w:rStyle w:val="normaltextrun"/>
                <w:rFonts w:ascii="Nirmala UI" w:hAnsi="Nirmala UI" w:cs="Nirmala UI"/>
                <w:sz w:val="22"/>
                <w:szCs w:val="22"/>
              </w:rPr>
              <w:t>e</w:t>
            </w:r>
            <w:r w:rsidRPr="00277E55">
              <w:rPr>
                <w:rStyle w:val="normaltextrun"/>
                <w:rFonts w:ascii="Nirmala UI" w:hAnsi="Nirmala UI" w:cs="Nirmala UI"/>
                <w:sz w:val="22"/>
                <w:szCs w:val="22"/>
              </w:rPr>
              <w:t>thernet port</w:t>
            </w:r>
            <w:r w:rsidRPr="00277E55">
              <w:rPr>
                <w:rStyle w:val="eop"/>
                <w:rFonts w:ascii="Nirmala UI" w:hAnsi="Nirmala UI" w:cs="Nirmala UI"/>
                <w:sz w:val="22"/>
                <w:szCs w:val="22"/>
              </w:rPr>
              <w:t> </w:t>
            </w:r>
            <w:r w:rsidR="00F25957">
              <w:rPr>
                <w:rStyle w:val="eop"/>
                <w:rFonts w:ascii="Nirmala UI" w:hAnsi="Nirmala UI" w:cs="Nirmala UI"/>
                <w:sz w:val="22"/>
                <w:szCs w:val="22"/>
              </w:rPr>
              <w:t>or provide details about the 500 ethernet adapters included.</w:t>
            </w:r>
          </w:p>
        </w:tc>
        <w:tc>
          <w:tcPr>
            <w:tcW w:w="6849" w:type="dxa"/>
            <w:vAlign w:val="center"/>
          </w:tcPr>
          <w:p w14:paraId="2480FDD7" w14:textId="6C2CA9C1" w:rsidR="00113BE5"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113BE5" w:rsidRPr="002A2644" w14:paraId="2F6D57E8"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01C9B624" w14:textId="3821DD71" w:rsidR="00113BE5" w:rsidRPr="00277E55" w:rsidRDefault="00123617">
            <w:pPr>
              <w:jc w:val="left"/>
              <w:rPr>
                <w:rFonts w:ascii="Nirmala UI" w:eastAsia="Calibri" w:hAnsi="Nirmala UI" w:cs="Nirmala UI"/>
                <w:b w:val="0"/>
                <w:bCs w:val="0"/>
                <w:sz w:val="22"/>
                <w:szCs w:val="22"/>
              </w:rPr>
            </w:pPr>
            <w:r w:rsidRPr="00277E55">
              <w:rPr>
                <w:rStyle w:val="normaltextrun"/>
                <w:rFonts w:ascii="Nirmala UI" w:hAnsi="Nirmala UI" w:cs="Nirmala UI"/>
                <w:sz w:val="22"/>
                <w:szCs w:val="22"/>
              </w:rPr>
              <w:t>Please describe all specifications and options for display </w:t>
            </w:r>
            <w:proofErr w:type="gramStart"/>
            <w:r w:rsidRPr="00277E55">
              <w:rPr>
                <w:rStyle w:val="normaltextrun"/>
                <w:rFonts w:ascii="Nirmala UI" w:hAnsi="Nirmala UI" w:cs="Nirmala UI"/>
                <w:sz w:val="22"/>
                <w:szCs w:val="22"/>
              </w:rPr>
              <w:t>i.e.</w:t>
            </w:r>
            <w:proofErr w:type="gramEnd"/>
            <w:r w:rsidRPr="00277E55">
              <w:rPr>
                <w:rStyle w:val="normaltextrun"/>
                <w:rFonts w:ascii="Nirmala UI" w:hAnsi="Nirmala UI" w:cs="Nirmala UI"/>
                <w:sz w:val="22"/>
                <w:szCs w:val="22"/>
              </w:rPr>
              <w:t> matte/gloss, brightness, gorilla glass model, etc.</w:t>
            </w:r>
            <w:r w:rsidRPr="00277E55">
              <w:rPr>
                <w:rStyle w:val="eop"/>
                <w:rFonts w:ascii="Nirmala UI" w:hAnsi="Nirmala UI" w:cs="Nirmala UI"/>
                <w:sz w:val="22"/>
                <w:szCs w:val="22"/>
              </w:rPr>
              <w:t> </w:t>
            </w:r>
          </w:p>
        </w:tc>
        <w:tc>
          <w:tcPr>
            <w:tcW w:w="6849" w:type="dxa"/>
            <w:vAlign w:val="center"/>
          </w:tcPr>
          <w:p w14:paraId="6C7F2664" w14:textId="4732BC4D" w:rsidR="00113BE5"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113BE5" w:rsidRPr="002A2644" w14:paraId="0FE7956A"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5C2585E8" w14:textId="11E71E62" w:rsidR="00113BE5" w:rsidRPr="00277E55" w:rsidRDefault="00123617" w:rsidP="00277E55">
            <w:pPr>
              <w:jc w:val="left"/>
              <w:rPr>
                <w:rFonts w:ascii="Nirmala UI" w:eastAsia="Calibri" w:hAnsi="Nirmala UI" w:cs="Nirmala UI"/>
                <w:b w:val="0"/>
                <w:bCs w:val="0"/>
                <w:sz w:val="22"/>
                <w:szCs w:val="22"/>
              </w:rPr>
            </w:pPr>
            <w:r w:rsidRPr="00277E55">
              <w:rPr>
                <w:rStyle w:val="normaltextrun"/>
                <w:rFonts w:ascii="Nirmala UI" w:hAnsi="Nirmala UI" w:cs="Nirmala UI"/>
                <w:sz w:val="22"/>
                <w:szCs w:val="22"/>
              </w:rPr>
              <w:t>Please detail the level of spill and pick resistance for the keyboard?</w:t>
            </w:r>
            <w:r w:rsidRPr="00277E55">
              <w:rPr>
                <w:rStyle w:val="eop"/>
                <w:rFonts w:ascii="Nirmala UI" w:hAnsi="Nirmala UI" w:cs="Nirmala UI"/>
                <w:sz w:val="22"/>
                <w:szCs w:val="22"/>
              </w:rPr>
              <w:t> </w:t>
            </w:r>
          </w:p>
        </w:tc>
        <w:tc>
          <w:tcPr>
            <w:tcW w:w="6849" w:type="dxa"/>
            <w:vAlign w:val="center"/>
          </w:tcPr>
          <w:p w14:paraId="30A3B4F0" w14:textId="09F676F1" w:rsidR="00113BE5"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6A101B" w:rsidRPr="002A2644" w14:paraId="30D549A6"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77C44CBA" w14:textId="6A8558F6" w:rsidR="006A101B" w:rsidRPr="00277E55" w:rsidRDefault="00123617" w:rsidP="00277E55">
            <w:pPr>
              <w:jc w:val="left"/>
              <w:rPr>
                <w:rFonts w:ascii="Nirmala UI" w:hAnsi="Nirmala UI" w:cs="Nirmala UI"/>
                <w:b w:val="0"/>
                <w:bCs w:val="0"/>
                <w:sz w:val="22"/>
                <w:szCs w:val="22"/>
              </w:rPr>
            </w:pPr>
            <w:r w:rsidRPr="00277E55">
              <w:rPr>
                <w:rStyle w:val="normaltextrun"/>
                <w:rFonts w:ascii="Nirmala UI" w:hAnsi="Nirmala UI" w:cs="Nirmala UI"/>
                <w:sz w:val="22"/>
                <w:szCs w:val="22"/>
              </w:rPr>
              <w:t>Please detail the specifications for the front facing and world facing cameras.</w:t>
            </w:r>
            <w:r w:rsidRPr="00277E55">
              <w:rPr>
                <w:rStyle w:val="eop"/>
                <w:rFonts w:ascii="Nirmala UI" w:hAnsi="Nirmala UI" w:cs="Nirmala UI"/>
                <w:sz w:val="22"/>
                <w:szCs w:val="22"/>
              </w:rPr>
              <w:t> </w:t>
            </w:r>
          </w:p>
        </w:tc>
        <w:tc>
          <w:tcPr>
            <w:tcW w:w="6849" w:type="dxa"/>
            <w:vAlign w:val="center"/>
          </w:tcPr>
          <w:p w14:paraId="40C06AFD" w14:textId="624E9D5F" w:rsidR="006A101B" w:rsidRPr="00277E55" w:rsidRDefault="00123617" w:rsidP="002C0668">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A92592" w:rsidRPr="002A2644" w14:paraId="13320569"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6FF02C8E" w14:textId="541A74E1" w:rsidR="00A92592" w:rsidRPr="00277E55" w:rsidRDefault="00123617" w:rsidP="00277E55">
            <w:pPr>
              <w:jc w:val="left"/>
              <w:rPr>
                <w:rFonts w:ascii="Nirmala UI" w:hAnsi="Nirmala UI" w:cs="Nirmala UI"/>
                <w:b w:val="0"/>
                <w:bCs w:val="0"/>
                <w:sz w:val="22"/>
                <w:szCs w:val="22"/>
              </w:rPr>
            </w:pPr>
            <w:r w:rsidRPr="00277E55">
              <w:rPr>
                <w:rStyle w:val="normaltextrun"/>
                <w:rFonts w:ascii="Nirmala UI" w:hAnsi="Nirmala UI" w:cs="Nirmala UI"/>
                <w:sz w:val="22"/>
                <w:szCs w:val="22"/>
              </w:rPr>
              <w:t>Please detail the battery life with estimated number of cycles listed</w:t>
            </w:r>
            <w:r w:rsidR="0099397F">
              <w:rPr>
                <w:rStyle w:val="normaltextrun"/>
                <w:rFonts w:ascii="Nirmala UI" w:hAnsi="Nirmala UI" w:cs="Nirmala UI"/>
                <w:sz w:val="22"/>
                <w:szCs w:val="22"/>
              </w:rPr>
              <w:t xml:space="preserve"> </w:t>
            </w:r>
            <w:r w:rsidR="0099397F" w:rsidRPr="0099397F">
              <w:rPr>
                <w:rStyle w:val="normaltextrun"/>
                <w:rFonts w:ascii="Nirmala UI" w:hAnsi="Nirmala UI" w:cs="Nirmala UI"/>
                <w:sz w:val="22"/>
                <w:szCs w:val="22"/>
              </w:rPr>
              <w:t>(</w:t>
            </w:r>
            <w:proofErr w:type="gramStart"/>
            <w:r w:rsidR="0099397F" w:rsidRPr="0099397F">
              <w:rPr>
                <w:rStyle w:val="normaltextrun"/>
                <w:rFonts w:ascii="Nirmala UI" w:hAnsi="Nirmala UI" w:cs="Nirmala UI"/>
                <w:sz w:val="22"/>
                <w:szCs w:val="22"/>
              </w:rPr>
              <w:t>i.e.</w:t>
            </w:r>
            <w:proofErr w:type="gramEnd"/>
            <w:r w:rsidR="0099397F" w:rsidRPr="0099397F">
              <w:rPr>
                <w:rStyle w:val="normaltextrun"/>
                <w:rFonts w:ascii="Nirmala UI" w:hAnsi="Nirmala UI" w:cs="Nirmala UI"/>
                <w:sz w:val="22"/>
                <w:szCs w:val="22"/>
              </w:rPr>
              <w:t xml:space="preserve"> 300 cycles, 1000 cycles, etc.)</w:t>
            </w:r>
          </w:p>
        </w:tc>
        <w:tc>
          <w:tcPr>
            <w:tcW w:w="6849" w:type="dxa"/>
            <w:vAlign w:val="center"/>
          </w:tcPr>
          <w:p w14:paraId="6BEA364C" w14:textId="5D52DC92" w:rsidR="00A92592" w:rsidRPr="00277E55" w:rsidRDefault="00123617" w:rsidP="00A92592">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A92592" w:rsidRPr="002A2644" w14:paraId="6382DAE3"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02FE7146" w14:textId="413E5E41" w:rsidR="00A92592" w:rsidRPr="00277E55" w:rsidRDefault="00123617" w:rsidP="00277E55">
            <w:pPr>
              <w:jc w:val="left"/>
              <w:rPr>
                <w:rFonts w:ascii="Nirmala UI" w:hAnsi="Nirmala UI" w:cs="Nirmala UI"/>
                <w:b w:val="0"/>
                <w:bCs w:val="0"/>
                <w:sz w:val="22"/>
                <w:szCs w:val="22"/>
              </w:rPr>
            </w:pPr>
            <w:r w:rsidRPr="00277E55">
              <w:rPr>
                <w:rStyle w:val="normaltextrun"/>
                <w:rFonts w:ascii="Nirmala UI" w:hAnsi="Nirmala UI" w:cs="Nirmala UI"/>
                <w:sz w:val="22"/>
                <w:szCs w:val="22"/>
              </w:rPr>
              <w:t>Please describe the warranty for these devices </w:t>
            </w:r>
            <w:proofErr w:type="gramStart"/>
            <w:r w:rsidRPr="00277E55">
              <w:rPr>
                <w:rStyle w:val="normaltextrun"/>
                <w:rFonts w:ascii="Nirmala UI" w:hAnsi="Nirmala UI" w:cs="Nirmala UI"/>
                <w:sz w:val="22"/>
                <w:szCs w:val="22"/>
              </w:rPr>
              <w:t>i.e.</w:t>
            </w:r>
            <w:proofErr w:type="gramEnd"/>
            <w:r w:rsidRPr="00277E55">
              <w:rPr>
                <w:rStyle w:val="normaltextrun"/>
                <w:rFonts w:ascii="Nirmala UI" w:hAnsi="Nirmala UI" w:cs="Nirmala UI"/>
                <w:sz w:val="22"/>
                <w:szCs w:val="22"/>
              </w:rPr>
              <w:t> 3 year parts and labor; including unlimited battery replacements, stylus, power adapter, etc.</w:t>
            </w:r>
            <w:r w:rsidRPr="00277E55">
              <w:rPr>
                <w:rStyle w:val="eop"/>
                <w:rFonts w:ascii="Nirmala UI" w:hAnsi="Nirmala UI" w:cs="Nirmala UI"/>
                <w:sz w:val="22"/>
                <w:szCs w:val="22"/>
              </w:rPr>
              <w:t> </w:t>
            </w:r>
          </w:p>
        </w:tc>
        <w:tc>
          <w:tcPr>
            <w:tcW w:w="6849" w:type="dxa"/>
            <w:vAlign w:val="center"/>
          </w:tcPr>
          <w:p w14:paraId="764C2DB8" w14:textId="6C783D01" w:rsidR="00A92592" w:rsidRPr="00277E55" w:rsidRDefault="00123617" w:rsidP="00A92592">
            <w:pPr>
              <w:cnfStyle w:val="000000000000" w:firstRow="0" w:lastRow="0" w:firstColumn="0" w:lastColumn="0" w:oddVBand="0" w:evenVBand="0" w:oddHBand="0" w:evenHBand="0" w:firstRowFirstColumn="0" w:firstRowLastColumn="0" w:lastRowFirstColumn="0" w:lastRowLastColumn="0"/>
              <w:rPr>
                <w:rFonts w:ascii="Nirmala UI" w:eastAsia="Calibri" w:hAnsi="Nirmala UI" w:cs="Nirmala UI"/>
                <w:sz w:val="22"/>
                <w:szCs w:val="22"/>
              </w:rPr>
            </w:pPr>
            <w:r w:rsidRPr="00277E55">
              <w:rPr>
                <w:rStyle w:val="eop"/>
                <w:rFonts w:ascii="Nirmala UI" w:hAnsi="Nirmala UI" w:cs="Nirmala UI"/>
                <w:sz w:val="22"/>
                <w:szCs w:val="22"/>
              </w:rPr>
              <w:t> </w:t>
            </w:r>
          </w:p>
        </w:tc>
      </w:tr>
      <w:tr w:rsidR="00657930" w:rsidRPr="002A2644" w14:paraId="301158B2"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6B135B5D" w14:textId="312EC3A4"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Please describe your self-maintainer program.</w:t>
            </w:r>
            <w:r w:rsidRPr="00277E55">
              <w:rPr>
                <w:rStyle w:val="eop"/>
                <w:rFonts w:ascii="Nirmala UI" w:hAnsi="Nirmala UI" w:cs="Nirmala UI"/>
                <w:sz w:val="22"/>
                <w:szCs w:val="22"/>
              </w:rPr>
              <w:t> </w:t>
            </w:r>
          </w:p>
        </w:tc>
        <w:tc>
          <w:tcPr>
            <w:tcW w:w="6849" w:type="dxa"/>
            <w:vAlign w:val="center"/>
          </w:tcPr>
          <w:p w14:paraId="60A4DF24"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r w:rsidR="00657930" w:rsidRPr="002A2644" w14:paraId="05535AD6"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24847EBB" w14:textId="3B64BF24"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 xml:space="preserve">Please detail the </w:t>
            </w:r>
            <w:r w:rsidR="00DF5C4D">
              <w:rPr>
                <w:rStyle w:val="normaltextrun"/>
                <w:rFonts w:ascii="Nirmala UI" w:hAnsi="Nirmala UI" w:cs="Nirmala UI"/>
                <w:sz w:val="22"/>
                <w:szCs w:val="22"/>
              </w:rPr>
              <w:t xml:space="preserve">included </w:t>
            </w:r>
            <w:r w:rsidRPr="00277E55">
              <w:rPr>
                <w:rStyle w:val="normaltextrun"/>
                <w:rFonts w:ascii="Nirmala UI" w:hAnsi="Nirmala UI" w:cs="Nirmala UI"/>
                <w:sz w:val="22"/>
                <w:szCs w:val="22"/>
              </w:rPr>
              <w:t>warranty </w:t>
            </w:r>
            <w:r w:rsidR="00DF5C4D">
              <w:rPr>
                <w:rStyle w:val="normaltextrun"/>
                <w:rFonts w:ascii="Nirmala UI" w:hAnsi="Nirmala UI" w:cs="Nirmala UI"/>
                <w:sz w:val="22"/>
                <w:szCs w:val="22"/>
              </w:rPr>
              <w:t xml:space="preserve">and </w:t>
            </w:r>
            <w:r w:rsidRPr="00277E55">
              <w:rPr>
                <w:rStyle w:val="normaltextrun"/>
                <w:rFonts w:ascii="Nirmala UI" w:hAnsi="Nirmala UI" w:cs="Nirmala UI"/>
                <w:sz w:val="22"/>
                <w:szCs w:val="22"/>
              </w:rPr>
              <w:t>process for </w:t>
            </w:r>
            <w:r w:rsidR="00DF5C4D">
              <w:rPr>
                <w:rStyle w:val="normaltextrun"/>
                <w:rFonts w:ascii="Nirmala UI" w:hAnsi="Nirmala UI" w:cs="Nirmala UI"/>
                <w:sz w:val="22"/>
                <w:szCs w:val="22"/>
              </w:rPr>
              <w:t xml:space="preserve">replacing </w:t>
            </w:r>
            <w:r w:rsidRPr="00277E55">
              <w:rPr>
                <w:rStyle w:val="normaltextrun"/>
                <w:rFonts w:ascii="Nirmala UI" w:hAnsi="Nirmala UI" w:cs="Nirmala UI"/>
                <w:sz w:val="22"/>
                <w:szCs w:val="22"/>
              </w:rPr>
              <w:t>defective power adapters and active stylus.</w:t>
            </w:r>
            <w:r w:rsidRPr="00277E55">
              <w:rPr>
                <w:rStyle w:val="eop"/>
                <w:rFonts w:ascii="Nirmala UI" w:hAnsi="Nirmala UI" w:cs="Nirmala UI"/>
                <w:sz w:val="22"/>
                <w:szCs w:val="22"/>
              </w:rPr>
              <w:t> </w:t>
            </w:r>
          </w:p>
        </w:tc>
        <w:tc>
          <w:tcPr>
            <w:tcW w:w="6849" w:type="dxa"/>
            <w:vAlign w:val="center"/>
          </w:tcPr>
          <w:p w14:paraId="09FE8C27"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r w:rsidR="00657930" w:rsidRPr="002A2644" w14:paraId="0ECC9727"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69D06CBA" w14:textId="26D3AB92"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Please detail your Green Delivery solution.</w:t>
            </w:r>
            <w:r w:rsidRPr="00277E55">
              <w:rPr>
                <w:rStyle w:val="eop"/>
                <w:rFonts w:ascii="Nirmala UI" w:hAnsi="Nirmala UI" w:cs="Nirmala UI"/>
                <w:sz w:val="22"/>
                <w:szCs w:val="22"/>
              </w:rPr>
              <w:t> </w:t>
            </w:r>
          </w:p>
        </w:tc>
        <w:tc>
          <w:tcPr>
            <w:tcW w:w="6849" w:type="dxa"/>
            <w:vAlign w:val="center"/>
          </w:tcPr>
          <w:p w14:paraId="7BE8031E"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r w:rsidR="00657930" w:rsidRPr="002A2644" w14:paraId="015146D7"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59CF7361" w14:textId="2169C75F"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Please detail your Electronic Inventory Services. </w:t>
            </w:r>
            <w:r w:rsidRPr="00277E55">
              <w:rPr>
                <w:rStyle w:val="eop"/>
                <w:rFonts w:ascii="Nirmala UI" w:hAnsi="Nirmala UI" w:cs="Nirmala UI"/>
                <w:sz w:val="22"/>
                <w:szCs w:val="22"/>
              </w:rPr>
              <w:t> </w:t>
            </w:r>
          </w:p>
        </w:tc>
        <w:tc>
          <w:tcPr>
            <w:tcW w:w="6849" w:type="dxa"/>
            <w:vAlign w:val="center"/>
          </w:tcPr>
          <w:p w14:paraId="068A43A2"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r w:rsidR="00657930" w:rsidRPr="002A2644" w14:paraId="23557E2B"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282CB3D2" w14:textId="72125E5A"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Please detail your customer BIOS services and what is included.</w:t>
            </w:r>
            <w:r w:rsidRPr="00277E55">
              <w:rPr>
                <w:rStyle w:val="eop"/>
                <w:rFonts w:ascii="Nirmala UI" w:hAnsi="Nirmala UI" w:cs="Nirmala UI"/>
                <w:sz w:val="22"/>
                <w:szCs w:val="22"/>
              </w:rPr>
              <w:t> </w:t>
            </w:r>
          </w:p>
        </w:tc>
        <w:tc>
          <w:tcPr>
            <w:tcW w:w="6849" w:type="dxa"/>
            <w:vAlign w:val="center"/>
          </w:tcPr>
          <w:p w14:paraId="55FB4366"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r w:rsidR="00657930" w:rsidRPr="002A2644" w14:paraId="3DD060A2"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21D5F07E" w14:textId="45BA908A"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Please detail your customer imaging services and what is included.</w:t>
            </w:r>
            <w:r w:rsidRPr="00277E55">
              <w:rPr>
                <w:rStyle w:val="eop"/>
                <w:rFonts w:ascii="Nirmala UI" w:hAnsi="Nirmala UI" w:cs="Nirmala UI"/>
                <w:sz w:val="22"/>
                <w:szCs w:val="22"/>
              </w:rPr>
              <w:t> </w:t>
            </w:r>
          </w:p>
        </w:tc>
        <w:tc>
          <w:tcPr>
            <w:tcW w:w="6849" w:type="dxa"/>
            <w:vAlign w:val="center"/>
          </w:tcPr>
          <w:p w14:paraId="2777E672"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r w:rsidR="00657930" w:rsidRPr="002A2644" w14:paraId="49CDC87D" w14:textId="77777777" w:rsidTr="00277E55">
        <w:trPr>
          <w:trHeight w:val="864"/>
        </w:trPr>
        <w:tc>
          <w:tcPr>
            <w:cnfStyle w:val="001000000000" w:firstRow="0" w:lastRow="0" w:firstColumn="1" w:lastColumn="0" w:oddVBand="0" w:evenVBand="0" w:oddHBand="0" w:evenHBand="0" w:firstRowFirstColumn="0" w:firstRowLastColumn="0" w:lastRowFirstColumn="0" w:lastRowLastColumn="0"/>
            <w:tcW w:w="4225" w:type="dxa"/>
          </w:tcPr>
          <w:p w14:paraId="7E17E9AF" w14:textId="041EBC5C" w:rsidR="00657930" w:rsidRPr="00277E55" w:rsidRDefault="00E264C9" w:rsidP="00277E55">
            <w:pPr>
              <w:jc w:val="left"/>
              <w:rPr>
                <w:rStyle w:val="normaltextrun"/>
                <w:rFonts w:ascii="Nirmala UI" w:hAnsi="Nirmala UI" w:cs="Nirmala UI"/>
                <w:b w:val="0"/>
                <w:bCs w:val="0"/>
                <w:sz w:val="22"/>
                <w:szCs w:val="22"/>
              </w:rPr>
            </w:pPr>
            <w:r w:rsidRPr="00277E55">
              <w:rPr>
                <w:rStyle w:val="normaltextrun"/>
                <w:rFonts w:ascii="Nirmala UI" w:hAnsi="Nirmala UI" w:cs="Nirmala UI"/>
                <w:sz w:val="22"/>
                <w:szCs w:val="22"/>
              </w:rPr>
              <w:t>Please </w:t>
            </w:r>
            <w:r w:rsidR="001547B4">
              <w:rPr>
                <w:rStyle w:val="normaltextrun"/>
                <w:rFonts w:ascii="Nirmala UI" w:hAnsi="Nirmala UI" w:cs="Nirmala UI"/>
                <w:sz w:val="22"/>
                <w:szCs w:val="22"/>
              </w:rPr>
              <w:t>confirm</w:t>
            </w:r>
            <w:r w:rsidR="001547B4" w:rsidRPr="00277E55">
              <w:rPr>
                <w:rStyle w:val="normaltextrun"/>
                <w:rFonts w:ascii="Nirmala UI" w:hAnsi="Nirmala UI" w:cs="Nirmala UI"/>
                <w:sz w:val="22"/>
                <w:szCs w:val="22"/>
              </w:rPr>
              <w:t> </w:t>
            </w:r>
            <w:r w:rsidRPr="00277E55">
              <w:rPr>
                <w:rStyle w:val="normaltextrun"/>
                <w:rFonts w:ascii="Nirmala UI" w:hAnsi="Nirmala UI" w:cs="Nirmala UI"/>
                <w:sz w:val="22"/>
                <w:szCs w:val="22"/>
              </w:rPr>
              <w:t xml:space="preserve">number of USB-C connections and if all provide </w:t>
            </w:r>
            <w:r w:rsidR="001547B4">
              <w:rPr>
                <w:rStyle w:val="normaltextrun"/>
                <w:rFonts w:ascii="Nirmala UI" w:hAnsi="Nirmala UI" w:cs="Nirmala UI"/>
                <w:sz w:val="22"/>
                <w:szCs w:val="22"/>
              </w:rPr>
              <w:t xml:space="preserve">both </w:t>
            </w:r>
            <w:r w:rsidRPr="00277E55">
              <w:rPr>
                <w:rStyle w:val="normaltextrun"/>
                <w:rFonts w:ascii="Nirmala UI" w:hAnsi="Nirmala UI" w:cs="Nirmala UI"/>
                <w:sz w:val="22"/>
                <w:szCs w:val="22"/>
              </w:rPr>
              <w:t xml:space="preserve">data pass-through </w:t>
            </w:r>
            <w:r w:rsidR="003E1B37">
              <w:rPr>
                <w:rStyle w:val="normaltextrun"/>
                <w:rFonts w:ascii="Nirmala UI" w:hAnsi="Nirmala UI" w:cs="Nirmala UI"/>
                <w:sz w:val="22"/>
                <w:szCs w:val="22"/>
              </w:rPr>
              <w:t xml:space="preserve">and </w:t>
            </w:r>
            <w:r w:rsidRPr="00277E55">
              <w:rPr>
                <w:rStyle w:val="normaltextrun"/>
                <w:rFonts w:ascii="Nirmala UI" w:hAnsi="Nirmala UI" w:cs="Nirmala UI"/>
                <w:sz w:val="22"/>
                <w:szCs w:val="22"/>
              </w:rPr>
              <w:t>charging</w:t>
            </w:r>
            <w:r w:rsidR="00490F83">
              <w:rPr>
                <w:rStyle w:val="normaltextrun"/>
                <w:rFonts w:ascii="Nirmala UI" w:hAnsi="Nirmala UI" w:cs="Nirmala UI"/>
                <w:sz w:val="22"/>
                <w:szCs w:val="22"/>
              </w:rPr>
              <w:t xml:space="preserve"> capability</w:t>
            </w:r>
            <w:r w:rsidRPr="00277E55">
              <w:rPr>
                <w:rStyle w:val="normaltextrun"/>
                <w:rFonts w:ascii="Nirmala UI" w:hAnsi="Nirmala UI" w:cs="Nirmala UI"/>
                <w:sz w:val="22"/>
                <w:szCs w:val="22"/>
              </w:rPr>
              <w:t>.</w:t>
            </w:r>
            <w:r w:rsidRPr="00277E55">
              <w:rPr>
                <w:rStyle w:val="eop"/>
                <w:rFonts w:ascii="Nirmala UI" w:hAnsi="Nirmala UI" w:cs="Nirmala UI"/>
                <w:sz w:val="22"/>
                <w:szCs w:val="22"/>
              </w:rPr>
              <w:t> </w:t>
            </w:r>
          </w:p>
        </w:tc>
        <w:tc>
          <w:tcPr>
            <w:tcW w:w="6849" w:type="dxa"/>
            <w:vAlign w:val="center"/>
          </w:tcPr>
          <w:p w14:paraId="766CDFAC" w14:textId="77777777" w:rsidR="00657930" w:rsidRPr="00277E55" w:rsidRDefault="00657930" w:rsidP="00123617">
            <w:pPr>
              <w:cnfStyle w:val="000000000000" w:firstRow="0" w:lastRow="0" w:firstColumn="0" w:lastColumn="0" w:oddVBand="0" w:evenVBand="0" w:oddHBand="0" w:evenHBand="0" w:firstRowFirstColumn="0" w:firstRowLastColumn="0" w:lastRowFirstColumn="0" w:lastRowLastColumn="0"/>
              <w:rPr>
                <w:rStyle w:val="eop"/>
                <w:rFonts w:ascii="Nirmala UI" w:hAnsi="Nirmala UI" w:cs="Nirmala UI"/>
                <w:sz w:val="22"/>
                <w:szCs w:val="22"/>
              </w:rPr>
            </w:pPr>
          </w:p>
        </w:tc>
      </w:tr>
    </w:tbl>
    <w:p w14:paraId="310C13CA" w14:textId="2356E2A3" w:rsidR="00135C19" w:rsidRDefault="00135C19" w:rsidP="26D7F06F">
      <w:pPr>
        <w:tabs>
          <w:tab w:val="left" w:pos="-720"/>
        </w:tabs>
        <w:spacing w:after="0"/>
        <w:jc w:val="center"/>
        <w:rPr>
          <w:rFonts w:ascii="Nirmala UI" w:hAnsi="Nirmala UI" w:cs="Nirmala UI"/>
          <w:b/>
          <w:sz w:val="22"/>
          <w:szCs w:val="22"/>
        </w:rPr>
      </w:pPr>
    </w:p>
    <w:p w14:paraId="6376F663" w14:textId="77777777" w:rsidR="00C9635F" w:rsidRDefault="00C9635F" w:rsidP="26D7F06F">
      <w:pPr>
        <w:tabs>
          <w:tab w:val="left" w:pos="-720"/>
        </w:tabs>
        <w:spacing w:after="0"/>
        <w:jc w:val="center"/>
        <w:rPr>
          <w:rFonts w:ascii="Nirmala UI" w:hAnsi="Nirmala UI" w:cs="Nirmala UI"/>
          <w:b/>
          <w:bCs/>
          <w:sz w:val="22"/>
          <w:szCs w:val="22"/>
        </w:rPr>
      </w:pPr>
    </w:p>
    <w:p w14:paraId="06FFC097" w14:textId="77777777" w:rsidR="00C9635F" w:rsidRDefault="00C9635F" w:rsidP="26D7F06F">
      <w:pPr>
        <w:tabs>
          <w:tab w:val="left" w:pos="-720"/>
        </w:tabs>
        <w:spacing w:after="0"/>
        <w:jc w:val="center"/>
        <w:rPr>
          <w:rFonts w:ascii="Nirmala UI" w:hAnsi="Nirmala UI" w:cs="Nirmala UI"/>
          <w:b/>
          <w:bCs/>
          <w:sz w:val="22"/>
          <w:szCs w:val="22"/>
        </w:rPr>
      </w:pPr>
    </w:p>
    <w:p w14:paraId="42850E9D" w14:textId="77777777" w:rsidR="00C9635F" w:rsidRDefault="00C9635F" w:rsidP="26D7F06F">
      <w:pPr>
        <w:tabs>
          <w:tab w:val="left" w:pos="-720"/>
        </w:tabs>
        <w:spacing w:after="0"/>
        <w:jc w:val="center"/>
        <w:rPr>
          <w:rFonts w:ascii="Nirmala UI" w:hAnsi="Nirmala UI" w:cs="Nirmala UI"/>
          <w:b/>
          <w:bCs/>
          <w:sz w:val="22"/>
          <w:szCs w:val="22"/>
        </w:rPr>
      </w:pPr>
    </w:p>
    <w:p w14:paraId="472B0D43" w14:textId="77777777" w:rsidR="00C9635F" w:rsidRDefault="00C9635F" w:rsidP="26D7F06F">
      <w:pPr>
        <w:tabs>
          <w:tab w:val="left" w:pos="-720"/>
        </w:tabs>
        <w:spacing w:after="0"/>
        <w:jc w:val="center"/>
        <w:rPr>
          <w:rFonts w:ascii="Nirmala UI" w:hAnsi="Nirmala UI" w:cs="Nirmala UI"/>
          <w:b/>
          <w:bCs/>
          <w:sz w:val="22"/>
          <w:szCs w:val="22"/>
        </w:rPr>
      </w:pPr>
    </w:p>
    <w:p w14:paraId="32107D00" w14:textId="77777777" w:rsidR="00C9635F" w:rsidRDefault="00C9635F" w:rsidP="26D7F06F">
      <w:pPr>
        <w:tabs>
          <w:tab w:val="left" w:pos="-720"/>
        </w:tabs>
        <w:spacing w:after="0"/>
        <w:jc w:val="center"/>
        <w:rPr>
          <w:rFonts w:ascii="Nirmala UI" w:hAnsi="Nirmala UI" w:cs="Nirmala UI"/>
          <w:b/>
          <w:bCs/>
          <w:sz w:val="22"/>
          <w:szCs w:val="22"/>
        </w:rPr>
      </w:pPr>
    </w:p>
    <w:p w14:paraId="12EA7F11" w14:textId="77777777" w:rsidR="00C9635F" w:rsidRDefault="00C9635F" w:rsidP="26D7F06F">
      <w:pPr>
        <w:tabs>
          <w:tab w:val="left" w:pos="-720"/>
        </w:tabs>
        <w:spacing w:after="0"/>
        <w:jc w:val="center"/>
        <w:rPr>
          <w:rFonts w:ascii="Nirmala UI" w:hAnsi="Nirmala UI" w:cs="Nirmala UI"/>
          <w:b/>
          <w:bCs/>
          <w:sz w:val="22"/>
          <w:szCs w:val="22"/>
        </w:rPr>
      </w:pPr>
    </w:p>
    <w:p w14:paraId="71AD6703" w14:textId="77777777" w:rsidR="00C9635F" w:rsidRDefault="00C9635F" w:rsidP="26D7F06F">
      <w:pPr>
        <w:tabs>
          <w:tab w:val="left" w:pos="-720"/>
        </w:tabs>
        <w:spacing w:after="0"/>
        <w:jc w:val="center"/>
        <w:rPr>
          <w:rFonts w:ascii="Nirmala UI" w:hAnsi="Nirmala UI" w:cs="Nirmala UI"/>
          <w:b/>
          <w:bCs/>
          <w:sz w:val="22"/>
          <w:szCs w:val="22"/>
        </w:rPr>
      </w:pPr>
    </w:p>
    <w:p w14:paraId="0D4094CB" w14:textId="77777777" w:rsidR="00C9635F" w:rsidRDefault="00C9635F" w:rsidP="26D7F06F">
      <w:pPr>
        <w:tabs>
          <w:tab w:val="left" w:pos="-720"/>
        </w:tabs>
        <w:spacing w:after="0"/>
        <w:jc w:val="center"/>
        <w:rPr>
          <w:rFonts w:ascii="Nirmala UI" w:hAnsi="Nirmala UI" w:cs="Nirmala UI"/>
          <w:b/>
          <w:bCs/>
          <w:sz w:val="22"/>
          <w:szCs w:val="22"/>
        </w:rPr>
      </w:pPr>
    </w:p>
    <w:p w14:paraId="60A27B44" w14:textId="77777777" w:rsidR="00C9635F" w:rsidRDefault="00C9635F" w:rsidP="26D7F06F">
      <w:pPr>
        <w:tabs>
          <w:tab w:val="left" w:pos="-720"/>
        </w:tabs>
        <w:spacing w:after="0"/>
        <w:jc w:val="center"/>
        <w:rPr>
          <w:rFonts w:ascii="Nirmala UI" w:hAnsi="Nirmala UI" w:cs="Nirmala UI"/>
          <w:b/>
          <w:bCs/>
          <w:sz w:val="22"/>
          <w:szCs w:val="22"/>
        </w:rPr>
      </w:pPr>
    </w:p>
    <w:p w14:paraId="7A7A22CE" w14:textId="77777777" w:rsidR="00C9635F" w:rsidRDefault="00C9635F" w:rsidP="26D7F06F">
      <w:pPr>
        <w:tabs>
          <w:tab w:val="left" w:pos="-720"/>
        </w:tabs>
        <w:spacing w:after="0"/>
        <w:jc w:val="center"/>
        <w:rPr>
          <w:rFonts w:ascii="Nirmala UI" w:hAnsi="Nirmala UI" w:cs="Nirmala UI"/>
          <w:b/>
          <w:bCs/>
          <w:sz w:val="22"/>
          <w:szCs w:val="22"/>
        </w:rPr>
      </w:pPr>
    </w:p>
    <w:p w14:paraId="303984D4" w14:textId="77777777" w:rsidR="00C9635F" w:rsidRDefault="00C9635F" w:rsidP="26D7F06F">
      <w:pPr>
        <w:tabs>
          <w:tab w:val="left" w:pos="-720"/>
        </w:tabs>
        <w:spacing w:after="0"/>
        <w:jc w:val="center"/>
        <w:rPr>
          <w:rFonts w:ascii="Nirmala UI" w:hAnsi="Nirmala UI" w:cs="Nirmala UI"/>
          <w:b/>
          <w:bCs/>
          <w:sz w:val="22"/>
          <w:szCs w:val="22"/>
        </w:rPr>
      </w:pPr>
    </w:p>
    <w:p w14:paraId="68C4551E" w14:textId="77777777" w:rsidR="00C9635F" w:rsidRDefault="00C9635F" w:rsidP="26D7F06F">
      <w:pPr>
        <w:tabs>
          <w:tab w:val="left" w:pos="-720"/>
        </w:tabs>
        <w:spacing w:after="0"/>
        <w:jc w:val="center"/>
        <w:rPr>
          <w:rFonts w:ascii="Nirmala UI" w:hAnsi="Nirmala UI" w:cs="Nirmala UI"/>
          <w:b/>
          <w:bCs/>
          <w:sz w:val="22"/>
          <w:szCs w:val="22"/>
        </w:rPr>
      </w:pPr>
    </w:p>
    <w:p w14:paraId="268A1583" w14:textId="77777777" w:rsidR="00C9635F" w:rsidRDefault="00C9635F" w:rsidP="26D7F06F">
      <w:pPr>
        <w:tabs>
          <w:tab w:val="left" w:pos="-720"/>
        </w:tabs>
        <w:spacing w:after="0"/>
        <w:jc w:val="center"/>
        <w:rPr>
          <w:rFonts w:ascii="Nirmala UI" w:hAnsi="Nirmala UI" w:cs="Nirmala UI"/>
          <w:b/>
          <w:bCs/>
          <w:sz w:val="22"/>
          <w:szCs w:val="22"/>
        </w:rPr>
      </w:pPr>
    </w:p>
    <w:p w14:paraId="22ADCC76" w14:textId="77777777" w:rsidR="00C9635F" w:rsidRDefault="00C9635F" w:rsidP="26D7F06F">
      <w:pPr>
        <w:tabs>
          <w:tab w:val="left" w:pos="-720"/>
        </w:tabs>
        <w:spacing w:after="0"/>
        <w:jc w:val="center"/>
        <w:rPr>
          <w:rFonts w:ascii="Nirmala UI" w:hAnsi="Nirmala UI" w:cs="Nirmala UI"/>
          <w:b/>
          <w:bCs/>
          <w:sz w:val="22"/>
          <w:szCs w:val="22"/>
        </w:rPr>
      </w:pPr>
    </w:p>
    <w:p w14:paraId="36EE9A10" w14:textId="77777777" w:rsidR="00C9635F" w:rsidRDefault="00C9635F" w:rsidP="26D7F06F">
      <w:pPr>
        <w:tabs>
          <w:tab w:val="left" w:pos="-720"/>
        </w:tabs>
        <w:spacing w:after="0"/>
        <w:jc w:val="center"/>
        <w:rPr>
          <w:rFonts w:ascii="Nirmala UI" w:hAnsi="Nirmala UI" w:cs="Nirmala UI"/>
          <w:b/>
          <w:bCs/>
          <w:sz w:val="22"/>
          <w:szCs w:val="22"/>
        </w:rPr>
      </w:pPr>
    </w:p>
    <w:p w14:paraId="60666412" w14:textId="77777777" w:rsidR="00C9635F" w:rsidRDefault="00C9635F" w:rsidP="26D7F06F">
      <w:pPr>
        <w:tabs>
          <w:tab w:val="left" w:pos="-720"/>
        </w:tabs>
        <w:spacing w:after="0"/>
        <w:jc w:val="center"/>
        <w:rPr>
          <w:rFonts w:ascii="Nirmala UI" w:hAnsi="Nirmala UI" w:cs="Nirmala UI"/>
          <w:b/>
          <w:bCs/>
          <w:sz w:val="22"/>
          <w:szCs w:val="22"/>
        </w:rPr>
      </w:pPr>
    </w:p>
    <w:p w14:paraId="274B06AA" w14:textId="77777777" w:rsidR="00C9635F" w:rsidRDefault="00C9635F" w:rsidP="26D7F06F">
      <w:pPr>
        <w:tabs>
          <w:tab w:val="left" w:pos="-720"/>
        </w:tabs>
        <w:spacing w:after="0"/>
        <w:jc w:val="center"/>
        <w:rPr>
          <w:rFonts w:ascii="Nirmala UI" w:hAnsi="Nirmala UI" w:cs="Nirmala UI"/>
          <w:b/>
          <w:bCs/>
          <w:sz w:val="22"/>
          <w:szCs w:val="22"/>
        </w:rPr>
      </w:pPr>
    </w:p>
    <w:p w14:paraId="5D5BF769" w14:textId="77777777" w:rsidR="00C9635F" w:rsidRDefault="00C9635F" w:rsidP="26D7F06F">
      <w:pPr>
        <w:tabs>
          <w:tab w:val="left" w:pos="-720"/>
        </w:tabs>
        <w:spacing w:after="0"/>
        <w:jc w:val="center"/>
        <w:rPr>
          <w:rFonts w:ascii="Nirmala UI" w:hAnsi="Nirmala UI" w:cs="Nirmala UI"/>
          <w:b/>
          <w:bCs/>
          <w:sz w:val="22"/>
          <w:szCs w:val="22"/>
        </w:rPr>
      </w:pPr>
    </w:p>
    <w:p w14:paraId="31678102" w14:textId="77777777" w:rsidR="00C9635F" w:rsidRDefault="00C9635F" w:rsidP="26D7F06F">
      <w:pPr>
        <w:tabs>
          <w:tab w:val="left" w:pos="-720"/>
        </w:tabs>
        <w:spacing w:after="0"/>
        <w:jc w:val="center"/>
        <w:rPr>
          <w:rFonts w:ascii="Nirmala UI" w:hAnsi="Nirmala UI" w:cs="Nirmala UI"/>
          <w:b/>
          <w:bCs/>
          <w:sz w:val="22"/>
          <w:szCs w:val="22"/>
        </w:rPr>
      </w:pPr>
    </w:p>
    <w:p w14:paraId="449E6635" w14:textId="4101DD86" w:rsidR="00135C19" w:rsidRPr="00277E55" w:rsidRDefault="2C151E73" w:rsidP="00277E55">
      <w:pPr>
        <w:pStyle w:val="Heading1"/>
        <w:jc w:val="center"/>
        <w:rPr>
          <w:rFonts w:ascii="Nirmala UI" w:hAnsi="Nirmala UI" w:cs="Nirmala UI"/>
          <w:b/>
          <w:bCs/>
          <w:sz w:val="22"/>
          <w:szCs w:val="22"/>
        </w:rPr>
      </w:pPr>
      <w:bookmarkStart w:id="16" w:name="_Toc92375816"/>
      <w:r w:rsidRPr="00277E55">
        <w:rPr>
          <w:rFonts w:ascii="Nirmala UI" w:hAnsi="Nirmala UI" w:cs="Nirmala UI"/>
          <w:b/>
          <w:bCs/>
          <w:sz w:val="22"/>
          <w:szCs w:val="22"/>
        </w:rPr>
        <w:t xml:space="preserve">FORM NO. </w:t>
      </w:r>
      <w:r w:rsidR="00E72AF3" w:rsidRPr="00277E55">
        <w:rPr>
          <w:rFonts w:ascii="Nirmala UI" w:hAnsi="Nirmala UI" w:cs="Nirmala UI"/>
          <w:b/>
          <w:bCs/>
          <w:sz w:val="22"/>
          <w:szCs w:val="22"/>
        </w:rPr>
        <w:t>4</w:t>
      </w:r>
      <w:r w:rsidRPr="00277E55">
        <w:rPr>
          <w:rFonts w:ascii="Nirmala UI" w:hAnsi="Nirmala UI" w:cs="Nirmala UI"/>
          <w:b/>
          <w:bCs/>
          <w:sz w:val="22"/>
          <w:szCs w:val="22"/>
        </w:rPr>
        <w:t>: COST</w:t>
      </w:r>
      <w:bookmarkEnd w:id="16"/>
    </w:p>
    <w:p w14:paraId="44427F8E" w14:textId="77777777" w:rsidR="00E72AF3" w:rsidRPr="00277E55" w:rsidRDefault="00E72AF3" w:rsidP="26D7F06F">
      <w:pPr>
        <w:tabs>
          <w:tab w:val="left" w:pos="-720"/>
        </w:tabs>
        <w:spacing w:after="0"/>
        <w:jc w:val="center"/>
        <w:rPr>
          <w:rFonts w:ascii="Nirmala UI" w:hAnsi="Nirmala UI" w:cs="Nirmala UI"/>
          <w:b/>
          <w:bCs/>
          <w:sz w:val="22"/>
          <w:szCs w:val="22"/>
        </w:rPr>
      </w:pPr>
    </w:p>
    <w:tbl>
      <w:tblPr>
        <w:tblStyle w:val="GridTable1Light"/>
        <w:tblW w:w="11065" w:type="dxa"/>
        <w:tblLook w:val="04A0" w:firstRow="1" w:lastRow="0" w:firstColumn="1" w:lastColumn="0" w:noHBand="0" w:noVBand="1"/>
      </w:tblPr>
      <w:tblGrid>
        <w:gridCol w:w="1720"/>
        <w:gridCol w:w="2042"/>
        <w:gridCol w:w="1706"/>
        <w:gridCol w:w="1979"/>
        <w:gridCol w:w="1921"/>
        <w:gridCol w:w="1697"/>
      </w:tblGrid>
      <w:tr w:rsidR="26D7F06F" w:rsidRPr="002A2644" w14:paraId="66CDAD86" w14:textId="3D82A5A4" w:rsidTr="008937EA">
        <w:trPr>
          <w:cnfStyle w:val="100000000000" w:firstRow="1" w:lastRow="0" w:firstColumn="0" w:lastColumn="0" w:oddVBand="0" w:evenVBand="0" w:oddHBand="0"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531DC583" w14:textId="36E95EA4" w:rsidR="26D7F06F" w:rsidRPr="00277E55" w:rsidRDefault="003603F7">
            <w:pPr>
              <w:jc w:val="center"/>
              <w:rPr>
                <w:rFonts w:ascii="Nirmala UI" w:hAnsi="Nirmala UI" w:cs="Nirmala UI"/>
                <w:sz w:val="22"/>
                <w:szCs w:val="22"/>
              </w:rPr>
            </w:pPr>
            <w:r w:rsidRPr="00277E55">
              <w:rPr>
                <w:rStyle w:val="normaltextrun"/>
                <w:rFonts w:ascii="Nirmala UI" w:hAnsi="Nirmala UI" w:cs="Nirmala UI"/>
                <w:sz w:val="22"/>
                <w:szCs w:val="22"/>
              </w:rPr>
              <w:t>Laptop Option with warranty as specified above</w:t>
            </w:r>
            <w:r w:rsidRPr="00277E55">
              <w:rPr>
                <w:rStyle w:val="eop"/>
                <w:rFonts w:ascii="Nirmala UI" w:hAnsi="Nirmala UI" w:cs="Nirmala UI"/>
                <w:sz w:val="22"/>
                <w:szCs w:val="22"/>
              </w:rPr>
              <w:t> </w:t>
            </w:r>
          </w:p>
        </w:tc>
        <w:tc>
          <w:tcPr>
            <w:tcW w:w="2042" w:type="dxa"/>
            <w:vAlign w:val="center"/>
          </w:tcPr>
          <w:p w14:paraId="7268AF0A" w14:textId="0C56C625" w:rsidR="26D7F06F" w:rsidRPr="00277E55" w:rsidRDefault="003603F7">
            <w:pPr>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sz w:val="22"/>
                <w:szCs w:val="22"/>
              </w:rPr>
            </w:pPr>
            <w:r w:rsidRPr="00277E55">
              <w:rPr>
                <w:rStyle w:val="normaltextrun"/>
                <w:rFonts w:ascii="Nirmala UI" w:hAnsi="Nirmala UI" w:cs="Nirmala UI"/>
                <w:sz w:val="22"/>
                <w:szCs w:val="22"/>
              </w:rPr>
              <w:t>Laptop Make / Model Proposing</w:t>
            </w:r>
            <w:r w:rsidRPr="00277E55">
              <w:rPr>
                <w:rStyle w:val="eop"/>
                <w:rFonts w:ascii="Nirmala UI" w:hAnsi="Nirmala UI" w:cs="Nirmala UI"/>
                <w:sz w:val="22"/>
                <w:szCs w:val="22"/>
              </w:rPr>
              <w:t> </w:t>
            </w:r>
          </w:p>
        </w:tc>
        <w:tc>
          <w:tcPr>
            <w:tcW w:w="1706" w:type="dxa"/>
            <w:vAlign w:val="center"/>
          </w:tcPr>
          <w:p w14:paraId="064C8E95" w14:textId="77FC3BD3" w:rsidR="26D7F06F" w:rsidRPr="00277E55" w:rsidRDefault="003603F7">
            <w:pPr>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sz w:val="22"/>
                <w:szCs w:val="22"/>
              </w:rPr>
            </w:pPr>
            <w:r w:rsidRPr="00277E55">
              <w:rPr>
                <w:rStyle w:val="normaltextrun"/>
                <w:rFonts w:ascii="Nirmala UI" w:hAnsi="Nirmala UI" w:cs="Nirmala UI"/>
                <w:sz w:val="22"/>
                <w:szCs w:val="22"/>
              </w:rPr>
              <w:t>Laptop Cost</w:t>
            </w:r>
            <w:r w:rsidRPr="00277E55">
              <w:rPr>
                <w:rStyle w:val="eop"/>
                <w:rFonts w:ascii="Nirmala UI" w:hAnsi="Nirmala UI" w:cs="Nirmala UI"/>
                <w:sz w:val="22"/>
                <w:szCs w:val="22"/>
              </w:rPr>
              <w:t> </w:t>
            </w:r>
          </w:p>
        </w:tc>
        <w:tc>
          <w:tcPr>
            <w:tcW w:w="1979" w:type="dxa"/>
            <w:vAlign w:val="center"/>
          </w:tcPr>
          <w:p w14:paraId="610FED57" w14:textId="22900B4F" w:rsidR="26D7F06F" w:rsidRPr="00277E55" w:rsidRDefault="003603F7">
            <w:pPr>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sz w:val="22"/>
                <w:szCs w:val="22"/>
              </w:rPr>
            </w:pPr>
            <w:r w:rsidRPr="00277E55">
              <w:rPr>
                <w:rStyle w:val="normaltextrun"/>
                <w:rFonts w:ascii="Nirmala UI" w:hAnsi="Nirmala UI" w:cs="Nirmala UI"/>
                <w:sz w:val="22"/>
                <w:szCs w:val="22"/>
              </w:rPr>
              <w:t xml:space="preserve">Green Delivery Cost (as described </w:t>
            </w:r>
            <w:r w:rsidR="005D6745">
              <w:rPr>
                <w:rStyle w:val="normaltextrun"/>
                <w:rFonts w:ascii="Nirmala UI" w:hAnsi="Nirmala UI" w:cs="Nirmala UI"/>
                <w:sz w:val="22"/>
                <w:szCs w:val="22"/>
              </w:rPr>
              <w:t>in Scope of Services</w:t>
            </w:r>
            <w:r w:rsidRPr="00277E55">
              <w:rPr>
                <w:rStyle w:val="normaltextrun"/>
                <w:rFonts w:ascii="Nirmala UI" w:hAnsi="Nirmala UI" w:cs="Nirmala UI"/>
                <w:sz w:val="22"/>
                <w:szCs w:val="22"/>
              </w:rPr>
              <w:t>)</w:t>
            </w:r>
            <w:r w:rsidRPr="00277E55">
              <w:rPr>
                <w:rStyle w:val="eop"/>
                <w:rFonts w:ascii="Nirmala UI" w:hAnsi="Nirmala UI" w:cs="Nirmala UI"/>
                <w:sz w:val="22"/>
                <w:szCs w:val="22"/>
              </w:rPr>
              <w:t> </w:t>
            </w:r>
          </w:p>
        </w:tc>
        <w:tc>
          <w:tcPr>
            <w:tcW w:w="1921" w:type="dxa"/>
            <w:vAlign w:val="center"/>
          </w:tcPr>
          <w:p w14:paraId="019F66B5" w14:textId="0B0EA0B5" w:rsidR="26D7F06F" w:rsidRPr="00277E55" w:rsidRDefault="003603F7">
            <w:pPr>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sz w:val="22"/>
                <w:szCs w:val="22"/>
              </w:rPr>
            </w:pPr>
            <w:r w:rsidRPr="00277E55">
              <w:rPr>
                <w:rStyle w:val="normaltextrun"/>
                <w:rFonts w:ascii="Nirmala UI" w:hAnsi="Nirmala UI" w:cs="Nirmala UI"/>
                <w:sz w:val="22"/>
                <w:szCs w:val="22"/>
              </w:rPr>
              <w:t>Inventory Services Cost (</w:t>
            </w:r>
            <w:r w:rsidRPr="008671D8">
              <w:rPr>
                <w:rStyle w:val="normaltextrun"/>
                <w:rFonts w:ascii="Nirmala UI" w:hAnsi="Nirmala UI" w:cs="Nirmala UI"/>
                <w:sz w:val="22"/>
                <w:szCs w:val="22"/>
              </w:rPr>
              <w:t xml:space="preserve">as described </w:t>
            </w:r>
            <w:r w:rsidR="005D6745">
              <w:rPr>
                <w:rStyle w:val="normaltextrun"/>
                <w:rFonts w:ascii="Nirmala UI" w:hAnsi="Nirmala UI" w:cs="Nirmala UI"/>
                <w:sz w:val="22"/>
                <w:szCs w:val="22"/>
              </w:rPr>
              <w:t>in Scope of Services</w:t>
            </w:r>
            <w:r w:rsidRPr="00277E55">
              <w:rPr>
                <w:rStyle w:val="normaltextrun"/>
                <w:rFonts w:ascii="Nirmala UI" w:hAnsi="Nirmala UI" w:cs="Nirmala UI"/>
                <w:sz w:val="22"/>
                <w:szCs w:val="22"/>
              </w:rPr>
              <w:t>)</w:t>
            </w:r>
            <w:r w:rsidRPr="00277E55">
              <w:rPr>
                <w:rStyle w:val="eop"/>
                <w:rFonts w:ascii="Nirmala UI" w:hAnsi="Nirmala UI" w:cs="Nirmala UI"/>
                <w:sz w:val="22"/>
                <w:szCs w:val="22"/>
              </w:rPr>
              <w:t> </w:t>
            </w:r>
          </w:p>
        </w:tc>
        <w:tc>
          <w:tcPr>
            <w:tcW w:w="1697" w:type="dxa"/>
            <w:vAlign w:val="center"/>
          </w:tcPr>
          <w:p w14:paraId="418BB2A2" w14:textId="57722E2B" w:rsidR="00EB3A74" w:rsidRPr="00277E55" w:rsidRDefault="003603F7">
            <w:pPr>
              <w:jc w:val="center"/>
              <w:cnfStyle w:val="100000000000" w:firstRow="1" w:lastRow="0" w:firstColumn="0" w:lastColumn="0" w:oddVBand="0" w:evenVBand="0" w:oddHBand="0" w:evenHBand="0" w:firstRowFirstColumn="0" w:firstRowLastColumn="0" w:lastRowFirstColumn="0" w:lastRowLastColumn="0"/>
              <w:rPr>
                <w:rStyle w:val="normaltextrun"/>
                <w:rFonts w:ascii="Nirmala UI" w:hAnsi="Nirmala UI" w:cs="Nirmala UI"/>
                <w:sz w:val="22"/>
                <w:szCs w:val="22"/>
              </w:rPr>
            </w:pPr>
            <w:r w:rsidRPr="00277E55">
              <w:rPr>
                <w:rStyle w:val="normaltextrun"/>
                <w:rFonts w:ascii="Nirmala UI" w:hAnsi="Nirmala UI" w:cs="Nirmala UI"/>
                <w:sz w:val="22"/>
                <w:szCs w:val="22"/>
              </w:rPr>
              <w:t>Extended Cost</w:t>
            </w:r>
          </w:p>
        </w:tc>
      </w:tr>
      <w:tr w:rsidR="26D7F06F" w:rsidRPr="002A2644" w14:paraId="791FCC97" w14:textId="1F157B0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251DE64E" w14:textId="62108D6B" w:rsidR="26D7F06F" w:rsidRPr="00277E55" w:rsidRDefault="26D7F06F" w:rsidP="00277E55">
            <w:pPr>
              <w:jc w:val="center"/>
              <w:rPr>
                <w:rFonts w:ascii="Nirmala UI" w:hAnsi="Nirmala UI" w:cs="Nirmala UI"/>
                <w:b w:val="0"/>
                <w:sz w:val="22"/>
                <w:szCs w:val="22"/>
              </w:rPr>
            </w:pPr>
            <w:r w:rsidRPr="00277E55">
              <w:rPr>
                <w:rFonts w:ascii="Nirmala UI" w:hAnsi="Nirmala UI" w:cs="Nirmala UI"/>
                <w:sz w:val="22"/>
                <w:szCs w:val="22"/>
              </w:rPr>
              <w:t>Option 1</w:t>
            </w:r>
          </w:p>
        </w:tc>
        <w:tc>
          <w:tcPr>
            <w:tcW w:w="2042" w:type="dxa"/>
          </w:tcPr>
          <w:p w14:paraId="1F4D312F" w14:textId="15EF2C39"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r w:rsidRPr="00277E55">
              <w:rPr>
                <w:rFonts w:ascii="Nirmala UI" w:hAnsi="Nirmala UI" w:cs="Nirmala UI"/>
                <w:sz w:val="22"/>
                <w:szCs w:val="22"/>
              </w:rPr>
              <w:t xml:space="preserve"> </w:t>
            </w:r>
          </w:p>
        </w:tc>
        <w:tc>
          <w:tcPr>
            <w:tcW w:w="1706" w:type="dxa"/>
          </w:tcPr>
          <w:p w14:paraId="345508C5" w14:textId="2F705473"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41AD650A" w14:textId="2BE29B66"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38E27558" w14:textId="77777777"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26477AA5" w14:textId="77777777" w:rsidR="00EB3A74" w:rsidRPr="002A2644" w:rsidRDefault="00EB3A74"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26D7F06F" w:rsidRPr="002A2644" w14:paraId="04A1730D" w14:textId="61F5D3A3"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141AD2F1" w14:textId="1CB31568" w:rsidR="26D7F06F" w:rsidRPr="00277E55" w:rsidRDefault="26D7F06F" w:rsidP="00277E55">
            <w:pPr>
              <w:jc w:val="center"/>
              <w:rPr>
                <w:rFonts w:ascii="Nirmala UI" w:hAnsi="Nirmala UI" w:cs="Nirmala UI"/>
                <w:b w:val="0"/>
                <w:sz w:val="22"/>
                <w:szCs w:val="22"/>
              </w:rPr>
            </w:pPr>
            <w:r w:rsidRPr="00277E55">
              <w:rPr>
                <w:rFonts w:ascii="Nirmala UI" w:hAnsi="Nirmala UI" w:cs="Nirmala UI"/>
                <w:sz w:val="22"/>
                <w:szCs w:val="22"/>
              </w:rPr>
              <w:t>Option 2</w:t>
            </w:r>
          </w:p>
        </w:tc>
        <w:tc>
          <w:tcPr>
            <w:tcW w:w="2042" w:type="dxa"/>
          </w:tcPr>
          <w:p w14:paraId="3AA639A8" w14:textId="77777777"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14DB7BEF" w14:textId="6DD62E1A"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5B2FB154" w14:textId="0B26E2C4"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433C7EC7" w14:textId="77777777" w:rsidR="26D7F06F" w:rsidRPr="00277E55" w:rsidRDefault="26D7F06F"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3F06BADE" w14:textId="77777777" w:rsidR="00EB3A74" w:rsidRPr="002A2644" w:rsidRDefault="00EB3A74"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AE3A62" w:rsidRPr="002A2644" w14:paraId="062CDB7F" w14:textId="3FEE7DAC"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2D2EED7D" w14:textId="2915FD9C" w:rsidR="00AE3A62" w:rsidRPr="00277E55" w:rsidRDefault="00AE3A62" w:rsidP="00277E55">
            <w:pPr>
              <w:jc w:val="center"/>
              <w:rPr>
                <w:rFonts w:ascii="Nirmala UI" w:hAnsi="Nirmala UI" w:cs="Nirmala UI"/>
                <w:b w:val="0"/>
                <w:sz w:val="22"/>
                <w:szCs w:val="22"/>
              </w:rPr>
            </w:pPr>
            <w:r w:rsidRPr="00277E55">
              <w:rPr>
                <w:rFonts w:ascii="Nirmala UI" w:hAnsi="Nirmala UI" w:cs="Nirmala UI"/>
                <w:sz w:val="22"/>
                <w:szCs w:val="22"/>
              </w:rPr>
              <w:t>Option 3</w:t>
            </w:r>
          </w:p>
        </w:tc>
        <w:tc>
          <w:tcPr>
            <w:tcW w:w="2042" w:type="dxa"/>
          </w:tcPr>
          <w:p w14:paraId="7C59B105"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17E8FA24"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5FD0EB27"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6CDA1A39"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41E67491" w14:textId="77777777" w:rsidR="00EB3A74" w:rsidRPr="002A2644" w:rsidRDefault="00EB3A74"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AE3A62" w:rsidRPr="002A2644" w14:paraId="6FAA1432" w14:textId="0FC7EDF3"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01ED4213" w14:textId="4BAF0B02" w:rsidR="00AE3A62" w:rsidRPr="00277E55" w:rsidRDefault="00AE3A62" w:rsidP="00277E55">
            <w:pPr>
              <w:jc w:val="center"/>
              <w:rPr>
                <w:rFonts w:ascii="Nirmala UI" w:hAnsi="Nirmala UI" w:cs="Nirmala UI"/>
                <w:b w:val="0"/>
                <w:sz w:val="22"/>
                <w:szCs w:val="22"/>
              </w:rPr>
            </w:pPr>
            <w:r w:rsidRPr="00277E55">
              <w:rPr>
                <w:rFonts w:ascii="Nirmala UI" w:hAnsi="Nirmala UI" w:cs="Nirmala UI"/>
                <w:sz w:val="22"/>
                <w:szCs w:val="22"/>
              </w:rPr>
              <w:t>Option 4</w:t>
            </w:r>
          </w:p>
        </w:tc>
        <w:tc>
          <w:tcPr>
            <w:tcW w:w="2042" w:type="dxa"/>
          </w:tcPr>
          <w:p w14:paraId="060C8974"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2A01E39D"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2585B88C"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16059822"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00EF09F9" w14:textId="77777777" w:rsidR="00EB3A74" w:rsidRPr="002A2644" w:rsidRDefault="00EB3A74"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AE3A62" w:rsidRPr="002A2644" w14:paraId="53C3FD53" w14:textId="056A01E8"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3E213CF4" w14:textId="1546348E" w:rsidR="00AE3A62" w:rsidRPr="00277E55" w:rsidRDefault="00AE3A62" w:rsidP="00277E55">
            <w:pPr>
              <w:jc w:val="center"/>
              <w:rPr>
                <w:rFonts w:ascii="Nirmala UI" w:hAnsi="Nirmala UI" w:cs="Nirmala UI"/>
                <w:b w:val="0"/>
                <w:sz w:val="22"/>
                <w:szCs w:val="22"/>
              </w:rPr>
            </w:pPr>
            <w:r w:rsidRPr="00277E55">
              <w:rPr>
                <w:rFonts w:ascii="Nirmala UI" w:hAnsi="Nirmala UI" w:cs="Nirmala UI"/>
                <w:sz w:val="22"/>
                <w:szCs w:val="22"/>
              </w:rPr>
              <w:t>Option 5</w:t>
            </w:r>
          </w:p>
        </w:tc>
        <w:tc>
          <w:tcPr>
            <w:tcW w:w="2042" w:type="dxa"/>
          </w:tcPr>
          <w:p w14:paraId="1C2C3D3A"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683592B7"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6A4A5C9B"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41CF9640" w14:textId="77777777" w:rsidR="00AE3A62" w:rsidRPr="00277E55" w:rsidRDefault="00AE3A62"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1795B5FA" w14:textId="77777777" w:rsidR="00EB3A74" w:rsidRPr="002A2644" w:rsidRDefault="00EB3A74"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3603F7" w:rsidRPr="002A2644" w14:paraId="01C550EF"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75A4B2F9" w14:textId="7C572F7E" w:rsidR="003603F7" w:rsidRPr="002A2644" w:rsidRDefault="002A2644" w:rsidP="00277E55">
            <w:pPr>
              <w:jc w:val="center"/>
              <w:rPr>
                <w:rFonts w:ascii="Nirmala UI" w:hAnsi="Nirmala UI" w:cs="Nirmala UI"/>
                <w:b w:val="0"/>
                <w:sz w:val="22"/>
                <w:szCs w:val="22"/>
              </w:rPr>
            </w:pPr>
            <w:r w:rsidRPr="00277E55">
              <w:rPr>
                <w:rFonts w:ascii="Nirmala UI" w:hAnsi="Nirmala UI" w:cs="Nirmala UI"/>
                <w:sz w:val="22"/>
                <w:szCs w:val="22"/>
              </w:rPr>
              <w:t>Option 6</w:t>
            </w:r>
          </w:p>
        </w:tc>
        <w:tc>
          <w:tcPr>
            <w:tcW w:w="2042" w:type="dxa"/>
          </w:tcPr>
          <w:p w14:paraId="4A72FFAE"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38C78E8D"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5AB496FB"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5D10FA44"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6F5DEFCC"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3603F7" w:rsidRPr="002A2644" w14:paraId="433C5FCE"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09BEA2FD" w14:textId="0D12C218" w:rsidR="003603F7" w:rsidRPr="002A2644" w:rsidRDefault="002A2644" w:rsidP="00277E55">
            <w:pPr>
              <w:jc w:val="center"/>
              <w:rPr>
                <w:rFonts w:ascii="Nirmala UI" w:hAnsi="Nirmala UI" w:cs="Nirmala UI"/>
                <w:b w:val="0"/>
                <w:sz w:val="22"/>
                <w:szCs w:val="22"/>
              </w:rPr>
            </w:pPr>
            <w:r w:rsidRPr="00277E55">
              <w:rPr>
                <w:rFonts w:ascii="Nirmala UI" w:hAnsi="Nirmala UI" w:cs="Nirmala UI"/>
                <w:sz w:val="22"/>
                <w:szCs w:val="22"/>
              </w:rPr>
              <w:t>Option 7</w:t>
            </w:r>
          </w:p>
        </w:tc>
        <w:tc>
          <w:tcPr>
            <w:tcW w:w="2042" w:type="dxa"/>
          </w:tcPr>
          <w:p w14:paraId="717F864C"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444FFFE5"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4C18CD48"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6E881BDE"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76A2163F"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3603F7" w:rsidRPr="002A2644" w14:paraId="768605DE"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7E34317B" w14:textId="23ACDC27" w:rsidR="003603F7" w:rsidRPr="002A2644" w:rsidRDefault="002A2644" w:rsidP="00277E55">
            <w:pPr>
              <w:jc w:val="center"/>
              <w:rPr>
                <w:rFonts w:ascii="Nirmala UI" w:hAnsi="Nirmala UI" w:cs="Nirmala UI"/>
                <w:b w:val="0"/>
                <w:sz w:val="22"/>
                <w:szCs w:val="22"/>
              </w:rPr>
            </w:pPr>
            <w:r w:rsidRPr="00277E55">
              <w:rPr>
                <w:rFonts w:ascii="Nirmala UI" w:hAnsi="Nirmala UI" w:cs="Nirmala UI"/>
                <w:sz w:val="22"/>
                <w:szCs w:val="22"/>
              </w:rPr>
              <w:t>Option 8</w:t>
            </w:r>
          </w:p>
        </w:tc>
        <w:tc>
          <w:tcPr>
            <w:tcW w:w="2042" w:type="dxa"/>
          </w:tcPr>
          <w:p w14:paraId="335B3F1C"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4E90DFBA"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26E3B225"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08360B8A"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1C65554C"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3603F7" w:rsidRPr="002A2644" w14:paraId="7F8D20DF"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0E9C1DDF" w14:textId="398677F2" w:rsidR="003603F7" w:rsidRPr="002A2644" w:rsidRDefault="002A2644" w:rsidP="00277E55">
            <w:pPr>
              <w:jc w:val="center"/>
              <w:rPr>
                <w:rFonts w:ascii="Nirmala UI" w:hAnsi="Nirmala UI" w:cs="Nirmala UI"/>
                <w:b w:val="0"/>
                <w:sz w:val="22"/>
                <w:szCs w:val="22"/>
              </w:rPr>
            </w:pPr>
            <w:r w:rsidRPr="00277E55">
              <w:rPr>
                <w:rFonts w:ascii="Nirmala UI" w:hAnsi="Nirmala UI" w:cs="Nirmala UI"/>
                <w:sz w:val="22"/>
                <w:szCs w:val="22"/>
              </w:rPr>
              <w:t>Option 9</w:t>
            </w:r>
          </w:p>
        </w:tc>
        <w:tc>
          <w:tcPr>
            <w:tcW w:w="2042" w:type="dxa"/>
          </w:tcPr>
          <w:p w14:paraId="1632B02F"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319DA915"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086C5257"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3E9F8090"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0813ED8E"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3603F7" w:rsidRPr="002A2644" w14:paraId="5D984737"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6433055E" w14:textId="7CF1F5FC" w:rsidR="003603F7" w:rsidRPr="002A2644" w:rsidRDefault="002A2644" w:rsidP="00277E55">
            <w:pPr>
              <w:jc w:val="center"/>
              <w:rPr>
                <w:rFonts w:ascii="Nirmala UI" w:hAnsi="Nirmala UI" w:cs="Nirmala UI"/>
                <w:b w:val="0"/>
                <w:sz w:val="22"/>
                <w:szCs w:val="22"/>
              </w:rPr>
            </w:pPr>
            <w:r w:rsidRPr="00277E55">
              <w:rPr>
                <w:rFonts w:ascii="Nirmala UI" w:hAnsi="Nirmala UI" w:cs="Nirmala UI"/>
                <w:sz w:val="22"/>
                <w:szCs w:val="22"/>
              </w:rPr>
              <w:t>Option 10</w:t>
            </w:r>
          </w:p>
        </w:tc>
        <w:tc>
          <w:tcPr>
            <w:tcW w:w="2042" w:type="dxa"/>
          </w:tcPr>
          <w:p w14:paraId="1461D8D1"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08C79276"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6B4A65BF"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202E4906"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2AB42FBE"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3603F7" w:rsidRPr="002A2644" w14:paraId="332308AC"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46C57982" w14:textId="0AE59CD4" w:rsidR="003603F7" w:rsidRPr="002A2644" w:rsidRDefault="002A2644" w:rsidP="00277E55">
            <w:pPr>
              <w:jc w:val="center"/>
              <w:rPr>
                <w:rFonts w:ascii="Nirmala UI" w:hAnsi="Nirmala UI" w:cs="Nirmala UI"/>
                <w:b w:val="0"/>
                <w:sz w:val="22"/>
                <w:szCs w:val="22"/>
              </w:rPr>
            </w:pPr>
            <w:r w:rsidRPr="00277E55">
              <w:rPr>
                <w:rFonts w:ascii="Nirmala UI" w:hAnsi="Nirmala UI" w:cs="Nirmala UI"/>
                <w:sz w:val="22"/>
                <w:szCs w:val="22"/>
              </w:rPr>
              <w:t>Option 11</w:t>
            </w:r>
          </w:p>
        </w:tc>
        <w:tc>
          <w:tcPr>
            <w:tcW w:w="2042" w:type="dxa"/>
          </w:tcPr>
          <w:p w14:paraId="20D346EC"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64548547"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1989E1D1"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59A8CD6A"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3BDD4814" w14:textId="77777777" w:rsidR="003603F7" w:rsidRPr="002A2644" w:rsidRDefault="003603F7" w:rsidP="26D7F06F">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r w:rsidR="002A2644" w:rsidRPr="002A2644" w14:paraId="6DBBF225" w14:textId="77777777" w:rsidTr="008937EA">
        <w:trPr>
          <w:trHeight w:val="567"/>
        </w:trPr>
        <w:tc>
          <w:tcPr>
            <w:cnfStyle w:val="001000000000" w:firstRow="0" w:lastRow="0" w:firstColumn="1" w:lastColumn="0" w:oddVBand="0" w:evenVBand="0" w:oddHBand="0" w:evenHBand="0" w:firstRowFirstColumn="0" w:firstRowLastColumn="0" w:lastRowFirstColumn="0" w:lastRowLastColumn="0"/>
            <w:tcW w:w="1720" w:type="dxa"/>
          </w:tcPr>
          <w:p w14:paraId="477D2C42" w14:textId="393564FF" w:rsidR="002A2644" w:rsidRPr="00277E55" w:rsidRDefault="002A2644" w:rsidP="00277E55">
            <w:pPr>
              <w:jc w:val="center"/>
              <w:rPr>
                <w:rFonts w:ascii="Nirmala UI" w:hAnsi="Nirmala UI" w:cs="Nirmala UI"/>
                <w:sz w:val="22"/>
                <w:szCs w:val="22"/>
              </w:rPr>
            </w:pPr>
            <w:r w:rsidRPr="00277E55">
              <w:rPr>
                <w:rFonts w:ascii="Nirmala UI" w:hAnsi="Nirmala UI" w:cs="Nirmala UI"/>
                <w:sz w:val="22"/>
                <w:szCs w:val="22"/>
              </w:rPr>
              <w:t>Option 12</w:t>
            </w:r>
          </w:p>
        </w:tc>
        <w:tc>
          <w:tcPr>
            <w:tcW w:w="2042" w:type="dxa"/>
          </w:tcPr>
          <w:p w14:paraId="2817AC7B" w14:textId="77777777" w:rsidR="002A2644" w:rsidRPr="00277E55" w:rsidRDefault="002A2644" w:rsidP="002A2644">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706" w:type="dxa"/>
          </w:tcPr>
          <w:p w14:paraId="2F40AF9E" w14:textId="77777777" w:rsidR="002A2644" w:rsidRPr="00277E55" w:rsidRDefault="002A2644" w:rsidP="002A2644">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79" w:type="dxa"/>
          </w:tcPr>
          <w:p w14:paraId="5F9E1E6F" w14:textId="77777777" w:rsidR="002A2644" w:rsidRPr="00277E55" w:rsidRDefault="002A2644" w:rsidP="002A2644">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921" w:type="dxa"/>
          </w:tcPr>
          <w:p w14:paraId="50026097" w14:textId="77777777" w:rsidR="002A2644" w:rsidRPr="00277E55" w:rsidRDefault="002A2644" w:rsidP="002A2644">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c>
          <w:tcPr>
            <w:tcW w:w="1697" w:type="dxa"/>
          </w:tcPr>
          <w:p w14:paraId="064059A6" w14:textId="77777777" w:rsidR="002A2644" w:rsidRPr="00277E55" w:rsidRDefault="002A2644" w:rsidP="002A2644">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22"/>
                <w:szCs w:val="22"/>
              </w:rPr>
            </w:pPr>
          </w:p>
        </w:tc>
      </w:tr>
    </w:tbl>
    <w:p w14:paraId="1899018D" w14:textId="656617DA" w:rsidR="00094236" w:rsidRDefault="009206CF" w:rsidP="00277E55">
      <w:pPr>
        <w:tabs>
          <w:tab w:val="left" w:pos="-720"/>
        </w:tabs>
        <w:spacing w:after="0"/>
        <w:rPr>
          <w:rFonts w:ascii="Nirmala UI" w:hAnsi="Nirmala UI" w:cs="Nirmala UI"/>
          <w:b/>
          <w:spacing w:val="-3"/>
          <w:sz w:val="22"/>
          <w:szCs w:val="22"/>
        </w:rPr>
      </w:pPr>
      <w:r w:rsidRPr="00277E55">
        <w:rPr>
          <w:rFonts w:ascii="Nirmala UI" w:hAnsi="Nirmala UI" w:cs="Nirmala UI"/>
          <w:b/>
          <w:spacing w:val="-3"/>
          <w:sz w:val="22"/>
          <w:szCs w:val="22"/>
        </w:rPr>
        <w:t xml:space="preserve"> </w:t>
      </w:r>
      <w:r w:rsidR="00135C19" w:rsidRPr="00277E55">
        <w:rPr>
          <w:rFonts w:ascii="Nirmala UI" w:hAnsi="Nirmala UI" w:cs="Nirmala UI"/>
          <w:b/>
          <w:spacing w:val="-3"/>
          <w:sz w:val="22"/>
          <w:szCs w:val="22"/>
        </w:rPr>
        <w:tab/>
      </w:r>
    </w:p>
    <w:p w14:paraId="34005AE4" w14:textId="77777777" w:rsidR="00993453" w:rsidRPr="00277E55" w:rsidRDefault="00993453" w:rsidP="00277E55">
      <w:pPr>
        <w:tabs>
          <w:tab w:val="left" w:pos="-720"/>
        </w:tabs>
        <w:spacing w:after="0"/>
        <w:rPr>
          <w:rFonts w:ascii="Nirmala UI" w:hAnsi="Nirmala UI" w:cs="Nirmala UI"/>
          <w:b/>
          <w:bCs/>
          <w:sz w:val="22"/>
          <w:szCs w:val="22"/>
        </w:rPr>
      </w:pPr>
    </w:p>
    <w:p w14:paraId="2C117DD8" w14:textId="407BA97D" w:rsidR="26D7F06F" w:rsidRDefault="26D7F06F" w:rsidP="26D7F06F">
      <w:pPr>
        <w:spacing w:after="0"/>
        <w:rPr>
          <w:rFonts w:ascii="Nirmala UI" w:hAnsi="Nirmala UI" w:cs="Nirmala UI"/>
          <w:sz w:val="22"/>
          <w:szCs w:val="22"/>
        </w:rPr>
      </w:pPr>
    </w:p>
    <w:p w14:paraId="056F7969" w14:textId="77777777" w:rsidR="00ED2A19" w:rsidRDefault="00ED2A19" w:rsidP="26D7F06F">
      <w:pPr>
        <w:spacing w:after="0"/>
        <w:rPr>
          <w:rFonts w:ascii="Nirmala UI" w:hAnsi="Nirmala UI" w:cs="Nirmala UI"/>
          <w:sz w:val="22"/>
          <w:szCs w:val="22"/>
        </w:rPr>
      </w:pPr>
    </w:p>
    <w:p w14:paraId="590D1550" w14:textId="77777777" w:rsidR="00202A97" w:rsidRDefault="00202A97" w:rsidP="26D7F06F">
      <w:pPr>
        <w:spacing w:after="0"/>
        <w:rPr>
          <w:rFonts w:ascii="Nirmala UI" w:hAnsi="Nirmala UI" w:cs="Nirmala UI"/>
          <w:sz w:val="22"/>
          <w:szCs w:val="22"/>
        </w:rPr>
      </w:pPr>
    </w:p>
    <w:p w14:paraId="03E803C9" w14:textId="77777777" w:rsidR="00ED2A19" w:rsidRDefault="00ED2A19" w:rsidP="26D7F06F">
      <w:pPr>
        <w:spacing w:after="0"/>
        <w:rPr>
          <w:rFonts w:ascii="Nirmala UI" w:hAnsi="Nirmala UI" w:cs="Nirmala UI"/>
          <w:sz w:val="22"/>
          <w:szCs w:val="22"/>
        </w:rPr>
      </w:pPr>
    </w:p>
    <w:p w14:paraId="6AD45A7B" w14:textId="77777777" w:rsidR="00ED2A19" w:rsidRDefault="00ED2A19" w:rsidP="26D7F06F">
      <w:pPr>
        <w:spacing w:after="0"/>
        <w:rPr>
          <w:rFonts w:ascii="Nirmala UI" w:hAnsi="Nirmala UI" w:cs="Nirmala UI"/>
          <w:sz w:val="22"/>
          <w:szCs w:val="22"/>
        </w:rPr>
      </w:pPr>
    </w:p>
    <w:p w14:paraId="6CF7F7C3" w14:textId="77777777" w:rsidR="00ED2A19" w:rsidRDefault="00ED2A19" w:rsidP="26D7F06F">
      <w:pPr>
        <w:spacing w:after="0"/>
        <w:rPr>
          <w:rFonts w:ascii="Nirmala UI" w:hAnsi="Nirmala UI" w:cs="Nirmala UI"/>
          <w:sz w:val="22"/>
          <w:szCs w:val="22"/>
        </w:rPr>
      </w:pPr>
    </w:p>
    <w:p w14:paraId="20B94469" w14:textId="77777777" w:rsidR="00F46E4D" w:rsidRDefault="00F46E4D" w:rsidP="26D7F06F">
      <w:pPr>
        <w:spacing w:after="0"/>
        <w:rPr>
          <w:rFonts w:ascii="Nirmala UI" w:hAnsi="Nirmala UI" w:cs="Nirmala UI"/>
          <w:sz w:val="22"/>
          <w:szCs w:val="22"/>
        </w:rPr>
      </w:pPr>
    </w:p>
    <w:p w14:paraId="2813A5D5" w14:textId="77777777" w:rsidR="00DA69E6" w:rsidRDefault="00DA69E6" w:rsidP="26D7F06F">
      <w:pPr>
        <w:spacing w:after="0"/>
        <w:rPr>
          <w:rFonts w:ascii="Nirmala UI" w:hAnsi="Nirmala UI" w:cs="Nirmala UI"/>
          <w:sz w:val="22"/>
          <w:szCs w:val="22"/>
        </w:rPr>
      </w:pPr>
    </w:p>
    <w:tbl>
      <w:tblPr>
        <w:tblW w:w="11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3870"/>
        <w:gridCol w:w="3870"/>
      </w:tblGrid>
      <w:tr w:rsidR="00DA69E6" w:rsidRPr="00DA69E6" w14:paraId="50D12F35" w14:textId="77777777" w:rsidTr="001A52A2">
        <w:trPr>
          <w:trHeight w:val="375"/>
        </w:trPr>
        <w:tc>
          <w:tcPr>
            <w:tcW w:w="3322" w:type="dxa"/>
            <w:tcBorders>
              <w:top w:val="single" w:sz="6" w:space="0" w:color="595959"/>
              <w:left w:val="single" w:sz="6" w:space="0" w:color="7F7F7F"/>
              <w:bottom w:val="single" w:sz="6" w:space="0" w:color="595959"/>
              <w:right w:val="single" w:sz="6" w:space="0" w:color="7F7F7F"/>
            </w:tcBorders>
            <w:shd w:val="clear" w:color="auto" w:fill="auto"/>
            <w:hideMark/>
          </w:tcPr>
          <w:p w14:paraId="0CD15419" w14:textId="77777777" w:rsidR="00DA69E6" w:rsidRPr="00277E55" w:rsidRDefault="00DA69E6" w:rsidP="00DA69E6">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b/>
                <w:bCs/>
                <w:sz w:val="22"/>
                <w:szCs w:val="22"/>
                <w:lang w:bidi="ar-SA"/>
              </w:rPr>
              <w:t>Optional Service Description</w:t>
            </w:r>
            <w:r w:rsidRPr="00277E55">
              <w:rPr>
                <w:rFonts w:ascii="Nirmala UI" w:eastAsia="Times New Roman" w:hAnsi="Nirmala UI" w:cs="Nirmala UI"/>
                <w:sz w:val="22"/>
                <w:szCs w:val="22"/>
                <w:lang w:bidi="ar-SA"/>
              </w:rPr>
              <w:t> </w:t>
            </w:r>
          </w:p>
        </w:tc>
        <w:tc>
          <w:tcPr>
            <w:tcW w:w="3870" w:type="dxa"/>
            <w:tcBorders>
              <w:top w:val="single" w:sz="6" w:space="0" w:color="595959"/>
              <w:left w:val="single" w:sz="6" w:space="0" w:color="7F7F7F"/>
              <w:bottom w:val="single" w:sz="6" w:space="0" w:color="595959"/>
              <w:right w:val="single" w:sz="6" w:space="0" w:color="7F7F7F"/>
            </w:tcBorders>
            <w:shd w:val="clear" w:color="auto" w:fill="auto"/>
            <w:hideMark/>
          </w:tcPr>
          <w:p w14:paraId="5593EADE" w14:textId="77777777" w:rsidR="00DA69E6" w:rsidRPr="00277E55" w:rsidRDefault="00DA69E6" w:rsidP="00DA69E6">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b/>
                <w:bCs/>
                <w:sz w:val="22"/>
                <w:szCs w:val="22"/>
                <w:lang w:bidi="ar-SA"/>
              </w:rPr>
              <w:t>Unit Cost</w:t>
            </w:r>
            <w:r w:rsidRPr="00277E55">
              <w:rPr>
                <w:rFonts w:ascii="Nirmala UI" w:eastAsia="Times New Roman" w:hAnsi="Nirmala UI" w:cs="Nirmala UI"/>
                <w:sz w:val="22"/>
                <w:szCs w:val="22"/>
                <w:lang w:bidi="ar-SA"/>
              </w:rPr>
              <w:t> </w:t>
            </w:r>
          </w:p>
        </w:tc>
        <w:tc>
          <w:tcPr>
            <w:tcW w:w="3870" w:type="dxa"/>
            <w:tcBorders>
              <w:top w:val="single" w:sz="6" w:space="0" w:color="595959"/>
              <w:left w:val="single" w:sz="6" w:space="0" w:color="7F7F7F"/>
              <w:bottom w:val="single" w:sz="6" w:space="0" w:color="595959"/>
              <w:right w:val="single" w:sz="6" w:space="0" w:color="7F7F7F"/>
            </w:tcBorders>
            <w:shd w:val="clear" w:color="auto" w:fill="auto"/>
            <w:hideMark/>
          </w:tcPr>
          <w:p w14:paraId="26A631CC" w14:textId="77777777" w:rsidR="00DA69E6" w:rsidRPr="00277E55" w:rsidRDefault="00DA69E6" w:rsidP="00DA69E6">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b/>
                <w:bCs/>
                <w:sz w:val="22"/>
                <w:szCs w:val="22"/>
                <w:lang w:bidi="ar-SA"/>
              </w:rPr>
              <w:t>Extended Cost</w:t>
            </w:r>
            <w:r w:rsidRPr="00277E55">
              <w:rPr>
                <w:rFonts w:ascii="Nirmala UI" w:eastAsia="Times New Roman" w:hAnsi="Nirmala UI" w:cs="Nirmala UI"/>
                <w:sz w:val="22"/>
                <w:szCs w:val="22"/>
                <w:lang w:bidi="ar-SA"/>
              </w:rPr>
              <w:t> </w:t>
            </w:r>
          </w:p>
        </w:tc>
      </w:tr>
      <w:tr w:rsidR="00DA69E6" w:rsidRPr="00DA69E6" w14:paraId="7921E7DF" w14:textId="77777777" w:rsidTr="001A52A2">
        <w:trPr>
          <w:trHeight w:val="630"/>
        </w:trPr>
        <w:tc>
          <w:tcPr>
            <w:tcW w:w="3322" w:type="dxa"/>
            <w:tcBorders>
              <w:top w:val="single" w:sz="6" w:space="0" w:color="7F7F7F"/>
              <w:left w:val="single" w:sz="6" w:space="0" w:color="808080"/>
              <w:bottom w:val="single" w:sz="6" w:space="0" w:color="7F7F7F"/>
              <w:right w:val="single" w:sz="6" w:space="0" w:color="808080"/>
            </w:tcBorders>
            <w:shd w:val="clear" w:color="auto" w:fill="auto"/>
            <w:hideMark/>
          </w:tcPr>
          <w:p w14:paraId="040CE4C4" w14:textId="6FA3B35E" w:rsidR="00DA69E6" w:rsidRPr="00277E55" w:rsidRDefault="00DA69E6" w:rsidP="00277E55">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Custom BIOS settings</w:t>
            </w:r>
          </w:p>
          <w:p w14:paraId="7DB0E4E1" w14:textId="76251076" w:rsidR="00DA69E6" w:rsidRPr="00277E55" w:rsidRDefault="00DA69E6" w:rsidP="00277E55">
            <w:pPr>
              <w:spacing w:after="0" w:line="240" w:lineRule="auto"/>
              <w:jc w:val="left"/>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hideMark/>
          </w:tcPr>
          <w:p w14:paraId="064975FE" w14:textId="77777777" w:rsidR="00DA69E6" w:rsidRPr="00277E55" w:rsidRDefault="00DA69E6" w:rsidP="00DA69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c>
          <w:tcPr>
            <w:tcW w:w="3870" w:type="dxa"/>
            <w:tcBorders>
              <w:top w:val="single" w:sz="6" w:space="0" w:color="7F7F7F"/>
              <w:left w:val="single" w:sz="6" w:space="0" w:color="808080"/>
              <w:bottom w:val="single" w:sz="6" w:space="0" w:color="7F7F7F"/>
              <w:right w:val="single" w:sz="6" w:space="0" w:color="808080"/>
            </w:tcBorders>
            <w:shd w:val="clear" w:color="auto" w:fill="auto"/>
            <w:hideMark/>
          </w:tcPr>
          <w:p w14:paraId="4B403444" w14:textId="77777777" w:rsidR="00DA69E6" w:rsidRPr="00277E55" w:rsidRDefault="00DA69E6" w:rsidP="00DA69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r>
      <w:tr w:rsidR="00DA69E6" w:rsidRPr="00DA69E6" w14:paraId="6B3D853A" w14:textId="77777777" w:rsidTr="001A52A2">
        <w:trPr>
          <w:trHeight w:val="630"/>
        </w:trPr>
        <w:tc>
          <w:tcPr>
            <w:tcW w:w="3322" w:type="dxa"/>
            <w:tcBorders>
              <w:top w:val="single" w:sz="6" w:space="0" w:color="7F7F7F"/>
              <w:left w:val="single" w:sz="6" w:space="0" w:color="808080"/>
              <w:bottom w:val="single" w:sz="6" w:space="0" w:color="808080"/>
              <w:right w:val="single" w:sz="6" w:space="0" w:color="808080"/>
            </w:tcBorders>
            <w:shd w:val="clear" w:color="auto" w:fill="auto"/>
            <w:hideMark/>
          </w:tcPr>
          <w:p w14:paraId="24C947AE" w14:textId="693F512A" w:rsidR="00DA69E6" w:rsidRPr="00277E55" w:rsidRDefault="00DA69E6" w:rsidP="00277E55">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Custom BIOS settings plus imagin</w:t>
            </w:r>
            <w:r w:rsidR="00AD4621">
              <w:rPr>
                <w:rFonts w:ascii="Nirmala UI" w:eastAsia="Times New Roman" w:hAnsi="Nirmala UI" w:cs="Nirmala UI"/>
                <w:sz w:val="22"/>
                <w:szCs w:val="22"/>
                <w:lang w:bidi="ar-SA"/>
              </w:rPr>
              <w:t>g services</w:t>
            </w:r>
          </w:p>
        </w:tc>
        <w:tc>
          <w:tcPr>
            <w:tcW w:w="3870" w:type="dxa"/>
            <w:tcBorders>
              <w:top w:val="single" w:sz="6" w:space="0" w:color="7F7F7F"/>
              <w:left w:val="single" w:sz="6" w:space="0" w:color="808080"/>
              <w:bottom w:val="single" w:sz="6" w:space="0" w:color="808080"/>
              <w:right w:val="single" w:sz="6" w:space="0" w:color="808080"/>
            </w:tcBorders>
            <w:shd w:val="clear" w:color="auto" w:fill="auto"/>
            <w:hideMark/>
          </w:tcPr>
          <w:p w14:paraId="58CFA6D1" w14:textId="77777777" w:rsidR="00DA69E6" w:rsidRPr="00277E55" w:rsidRDefault="00DA69E6" w:rsidP="00DA69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c>
          <w:tcPr>
            <w:tcW w:w="3870" w:type="dxa"/>
            <w:tcBorders>
              <w:top w:val="single" w:sz="6" w:space="0" w:color="7F7F7F"/>
              <w:left w:val="single" w:sz="6" w:space="0" w:color="808080"/>
              <w:bottom w:val="single" w:sz="6" w:space="0" w:color="808080"/>
              <w:right w:val="single" w:sz="6" w:space="0" w:color="808080"/>
            </w:tcBorders>
            <w:shd w:val="clear" w:color="auto" w:fill="auto"/>
            <w:hideMark/>
          </w:tcPr>
          <w:p w14:paraId="313F7A24" w14:textId="77777777" w:rsidR="00DA69E6" w:rsidRPr="00277E55" w:rsidRDefault="00DA69E6" w:rsidP="00DA69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r>
    </w:tbl>
    <w:p w14:paraId="2FAF783A" w14:textId="77777777" w:rsidR="00DA69E6" w:rsidRDefault="00DA69E6" w:rsidP="26D7F06F">
      <w:pPr>
        <w:spacing w:after="0"/>
        <w:rPr>
          <w:rFonts w:ascii="Nirmala UI" w:hAnsi="Nirmala UI" w:cs="Nirmala UI"/>
          <w:sz w:val="22"/>
          <w:szCs w:val="22"/>
        </w:rPr>
      </w:pPr>
    </w:p>
    <w:p w14:paraId="2DB74D2D" w14:textId="77777777" w:rsidR="00516CA8" w:rsidRPr="00277E55" w:rsidRDefault="00516CA8" w:rsidP="26D7F06F">
      <w:pPr>
        <w:spacing w:after="0"/>
        <w:rPr>
          <w:rFonts w:ascii="Nirmala UI" w:hAnsi="Nirmala UI" w:cs="Nirmala UI"/>
          <w:sz w:val="22"/>
          <w:szCs w:val="22"/>
        </w:rPr>
      </w:pPr>
    </w:p>
    <w:tbl>
      <w:tblPr>
        <w:tblW w:w="11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9"/>
        <w:gridCol w:w="3873"/>
        <w:gridCol w:w="3870"/>
      </w:tblGrid>
      <w:tr w:rsidR="00F7489A" w:rsidRPr="00F7489A" w14:paraId="5F4F554F" w14:textId="77777777" w:rsidTr="001A52A2">
        <w:trPr>
          <w:trHeight w:val="660"/>
        </w:trPr>
        <w:tc>
          <w:tcPr>
            <w:tcW w:w="3319"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4B4D0827" w14:textId="77777777" w:rsidR="00F7489A" w:rsidRPr="00F7489A" w:rsidRDefault="00F7489A" w:rsidP="00F7489A">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b/>
                <w:bCs/>
                <w:sz w:val="24"/>
                <w:szCs w:val="24"/>
                <w:lang w:bidi="ar-SA"/>
              </w:rPr>
              <w:t>Additional Matching Accessories * </w:t>
            </w:r>
          </w:p>
        </w:tc>
        <w:tc>
          <w:tcPr>
            <w:tcW w:w="3873"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653EA71E" w14:textId="77777777" w:rsidR="00F7489A" w:rsidRPr="00F7489A" w:rsidRDefault="00F7489A" w:rsidP="00F7489A">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b/>
                <w:bCs/>
                <w:sz w:val="24"/>
                <w:szCs w:val="24"/>
                <w:lang w:bidi="ar-SA"/>
              </w:rPr>
              <w:t> Make / Model Proposing </w:t>
            </w:r>
          </w:p>
        </w:tc>
        <w:tc>
          <w:tcPr>
            <w:tcW w:w="3870"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2F9E19C5" w14:textId="77777777" w:rsidR="00F7489A" w:rsidRPr="00F7489A" w:rsidRDefault="00F7489A" w:rsidP="00F7489A">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b/>
                <w:bCs/>
                <w:sz w:val="24"/>
                <w:szCs w:val="24"/>
                <w:lang w:bidi="ar-SA"/>
              </w:rPr>
              <w:t>Unit Cost </w:t>
            </w:r>
          </w:p>
        </w:tc>
      </w:tr>
      <w:tr w:rsidR="00F7489A" w:rsidRPr="00F7489A" w14:paraId="2A4B1916" w14:textId="77777777" w:rsidTr="001A52A2">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hideMark/>
          </w:tcPr>
          <w:p w14:paraId="0188A121" w14:textId="2DAFE12D" w:rsidR="00F7489A" w:rsidRPr="00F7489A" w:rsidRDefault="00F7489A" w:rsidP="00277E55">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sz w:val="24"/>
                <w:szCs w:val="24"/>
                <w:lang w:bidi="ar-SA"/>
              </w:rPr>
              <w:t>USB-C Power Adapter</w:t>
            </w:r>
          </w:p>
        </w:tc>
        <w:tc>
          <w:tcPr>
            <w:tcW w:w="3873" w:type="dxa"/>
            <w:tcBorders>
              <w:top w:val="single" w:sz="6" w:space="0" w:color="999999"/>
              <w:left w:val="single" w:sz="6" w:space="0" w:color="999999"/>
              <w:bottom w:val="single" w:sz="6" w:space="0" w:color="999999"/>
              <w:right w:val="single" w:sz="6" w:space="0" w:color="999999"/>
            </w:tcBorders>
            <w:shd w:val="clear" w:color="auto" w:fill="auto"/>
            <w:hideMark/>
          </w:tcPr>
          <w:p w14:paraId="719A11E7" w14:textId="77777777" w:rsidR="00F7489A" w:rsidRPr="00F7489A" w:rsidRDefault="00F7489A" w:rsidP="00F7489A">
            <w:pPr>
              <w:spacing w:after="0" w:line="240" w:lineRule="auto"/>
              <w:textAlignment w:val="baseline"/>
              <w:rPr>
                <w:rFonts w:ascii="Segoe UI" w:eastAsia="Times New Roman" w:hAnsi="Segoe UI" w:cs="Segoe UI"/>
                <w:sz w:val="18"/>
                <w:szCs w:val="18"/>
                <w:lang w:bidi="ar-SA"/>
              </w:rPr>
            </w:pPr>
            <w:r w:rsidRPr="00F7489A">
              <w:rPr>
                <w:rFonts w:ascii="Calibri" w:eastAsia="Times New Roman" w:hAnsi="Calibri" w:cs="Calibri"/>
                <w:sz w:val="24"/>
                <w:szCs w:val="24"/>
                <w:lang w:bidi="ar-SA"/>
              </w:rPr>
              <w:t> </w:t>
            </w:r>
          </w:p>
        </w:tc>
        <w:tc>
          <w:tcPr>
            <w:tcW w:w="3870" w:type="dxa"/>
            <w:tcBorders>
              <w:top w:val="single" w:sz="6" w:space="0" w:color="999999"/>
              <w:left w:val="single" w:sz="6" w:space="0" w:color="999999"/>
              <w:bottom w:val="single" w:sz="6" w:space="0" w:color="999999"/>
              <w:right w:val="single" w:sz="6" w:space="0" w:color="999999"/>
            </w:tcBorders>
            <w:shd w:val="clear" w:color="auto" w:fill="auto"/>
            <w:hideMark/>
          </w:tcPr>
          <w:p w14:paraId="3EADBD7C" w14:textId="77777777" w:rsidR="00F7489A" w:rsidRPr="00F7489A" w:rsidRDefault="00F7489A" w:rsidP="00F7489A">
            <w:pPr>
              <w:spacing w:after="0" w:line="240" w:lineRule="auto"/>
              <w:textAlignment w:val="baseline"/>
              <w:rPr>
                <w:rFonts w:ascii="Segoe UI" w:eastAsia="Times New Roman" w:hAnsi="Segoe UI" w:cs="Segoe UI"/>
                <w:sz w:val="18"/>
                <w:szCs w:val="18"/>
                <w:lang w:bidi="ar-SA"/>
              </w:rPr>
            </w:pPr>
            <w:r w:rsidRPr="00F7489A">
              <w:rPr>
                <w:rFonts w:ascii="Calibri" w:eastAsia="Times New Roman" w:hAnsi="Calibri" w:cs="Calibri"/>
                <w:sz w:val="24"/>
                <w:szCs w:val="24"/>
                <w:lang w:bidi="ar-SA"/>
              </w:rPr>
              <w:t> </w:t>
            </w:r>
          </w:p>
        </w:tc>
      </w:tr>
      <w:tr w:rsidR="00F7489A" w:rsidRPr="00F7489A" w14:paraId="7E2C99EC" w14:textId="77777777" w:rsidTr="001A52A2">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hideMark/>
          </w:tcPr>
          <w:p w14:paraId="1E0E2F12" w14:textId="4F5E4C58" w:rsidR="00F7489A" w:rsidRPr="00F7489A" w:rsidRDefault="00F7489A" w:rsidP="00277E55">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sz w:val="24"/>
                <w:szCs w:val="24"/>
                <w:lang w:bidi="ar-SA"/>
              </w:rPr>
              <w:t>Active Stylus</w:t>
            </w:r>
          </w:p>
        </w:tc>
        <w:tc>
          <w:tcPr>
            <w:tcW w:w="3873" w:type="dxa"/>
            <w:tcBorders>
              <w:top w:val="single" w:sz="6" w:space="0" w:color="999999"/>
              <w:left w:val="single" w:sz="6" w:space="0" w:color="999999"/>
              <w:bottom w:val="single" w:sz="6" w:space="0" w:color="999999"/>
              <w:right w:val="single" w:sz="6" w:space="0" w:color="999999"/>
            </w:tcBorders>
            <w:shd w:val="clear" w:color="auto" w:fill="auto"/>
            <w:hideMark/>
          </w:tcPr>
          <w:p w14:paraId="2130835B" w14:textId="77777777" w:rsidR="00F7489A" w:rsidRPr="00F7489A" w:rsidRDefault="00F7489A" w:rsidP="00F7489A">
            <w:pPr>
              <w:spacing w:after="0" w:line="240" w:lineRule="auto"/>
              <w:textAlignment w:val="baseline"/>
              <w:rPr>
                <w:rFonts w:ascii="Segoe UI" w:eastAsia="Times New Roman" w:hAnsi="Segoe UI" w:cs="Segoe UI"/>
                <w:sz w:val="18"/>
                <w:szCs w:val="18"/>
                <w:lang w:bidi="ar-SA"/>
              </w:rPr>
            </w:pPr>
            <w:r w:rsidRPr="00F7489A">
              <w:rPr>
                <w:rFonts w:ascii="Calibri" w:eastAsia="Times New Roman" w:hAnsi="Calibri" w:cs="Calibri"/>
                <w:sz w:val="24"/>
                <w:szCs w:val="24"/>
                <w:lang w:bidi="ar-SA"/>
              </w:rPr>
              <w:t> </w:t>
            </w:r>
          </w:p>
        </w:tc>
        <w:tc>
          <w:tcPr>
            <w:tcW w:w="3870" w:type="dxa"/>
            <w:tcBorders>
              <w:top w:val="single" w:sz="6" w:space="0" w:color="999999"/>
              <w:left w:val="single" w:sz="6" w:space="0" w:color="999999"/>
              <w:bottom w:val="single" w:sz="6" w:space="0" w:color="999999"/>
              <w:right w:val="single" w:sz="6" w:space="0" w:color="999999"/>
            </w:tcBorders>
            <w:shd w:val="clear" w:color="auto" w:fill="auto"/>
            <w:hideMark/>
          </w:tcPr>
          <w:p w14:paraId="5D2C0E47" w14:textId="77777777" w:rsidR="00F7489A" w:rsidRPr="00F7489A" w:rsidRDefault="00F7489A" w:rsidP="00F7489A">
            <w:pPr>
              <w:spacing w:after="0" w:line="240" w:lineRule="auto"/>
              <w:textAlignment w:val="baseline"/>
              <w:rPr>
                <w:rFonts w:ascii="Segoe UI" w:eastAsia="Times New Roman" w:hAnsi="Segoe UI" w:cs="Segoe UI"/>
                <w:sz w:val="18"/>
                <w:szCs w:val="18"/>
                <w:lang w:bidi="ar-SA"/>
              </w:rPr>
            </w:pPr>
            <w:r w:rsidRPr="00F7489A">
              <w:rPr>
                <w:rFonts w:ascii="Calibri" w:eastAsia="Times New Roman" w:hAnsi="Calibri" w:cs="Calibri"/>
                <w:sz w:val="24"/>
                <w:szCs w:val="24"/>
                <w:lang w:bidi="ar-SA"/>
              </w:rPr>
              <w:t> </w:t>
            </w:r>
          </w:p>
        </w:tc>
      </w:tr>
    </w:tbl>
    <w:p w14:paraId="370FC7E8" w14:textId="727D2230" w:rsidR="006F5290" w:rsidRDefault="00791211" w:rsidP="00277E55">
      <w:pPr>
        <w:tabs>
          <w:tab w:val="left" w:pos="-720"/>
        </w:tabs>
        <w:spacing w:after="0"/>
        <w:jc w:val="left"/>
        <w:rPr>
          <w:rFonts w:ascii="Nirmala UI" w:hAnsi="Nirmala UI" w:cs="Nirmala UI"/>
          <w:b/>
          <w:bCs/>
          <w:spacing w:val="-3"/>
          <w:sz w:val="22"/>
          <w:szCs w:val="22"/>
        </w:rPr>
      </w:pPr>
      <w:r w:rsidRPr="00277E55">
        <w:rPr>
          <w:rFonts w:ascii="Nirmala UI" w:hAnsi="Nirmala UI" w:cs="Nirmala UI"/>
          <w:b/>
          <w:bCs/>
          <w:spacing w:val="-3"/>
          <w:sz w:val="22"/>
          <w:szCs w:val="22"/>
        </w:rPr>
        <w:t xml:space="preserve">* </w:t>
      </w:r>
      <w:r w:rsidR="0052667B">
        <w:rPr>
          <w:rFonts w:ascii="Nirmala UI" w:hAnsi="Nirmala UI" w:cs="Nirmala UI"/>
          <w:b/>
          <w:bCs/>
          <w:spacing w:val="-3"/>
          <w:sz w:val="22"/>
          <w:szCs w:val="22"/>
        </w:rPr>
        <w:t xml:space="preserve">Please provide pricing for </w:t>
      </w:r>
      <w:r w:rsidRPr="00277E55">
        <w:rPr>
          <w:rFonts w:ascii="Nirmala UI" w:hAnsi="Nirmala UI" w:cs="Nirmala UI"/>
          <w:b/>
          <w:bCs/>
          <w:spacing w:val="-3"/>
          <w:sz w:val="22"/>
          <w:szCs w:val="22"/>
        </w:rPr>
        <w:t>accessories purchased separately up to a quantity of 2,000 each</w:t>
      </w:r>
    </w:p>
    <w:p w14:paraId="382CBA11" w14:textId="77777777" w:rsidR="005107A5" w:rsidRDefault="005107A5" w:rsidP="00277E55">
      <w:pPr>
        <w:tabs>
          <w:tab w:val="left" w:pos="-720"/>
        </w:tabs>
        <w:spacing w:after="0"/>
        <w:jc w:val="left"/>
        <w:rPr>
          <w:rFonts w:ascii="Nirmala UI" w:hAnsi="Nirmala UI" w:cs="Nirmala UI"/>
          <w:b/>
          <w:bCs/>
          <w:spacing w:val="-3"/>
          <w:sz w:val="22"/>
          <w:szCs w:val="22"/>
        </w:rPr>
      </w:pPr>
    </w:p>
    <w:p w14:paraId="6BBA04B1" w14:textId="77777777" w:rsidR="005107A5" w:rsidRDefault="005107A5" w:rsidP="00277E55">
      <w:pPr>
        <w:tabs>
          <w:tab w:val="left" w:pos="-720"/>
        </w:tabs>
        <w:spacing w:after="0"/>
        <w:jc w:val="left"/>
        <w:rPr>
          <w:rFonts w:ascii="Nirmala UI" w:hAnsi="Nirmala UI" w:cs="Nirmala UI"/>
          <w:b/>
          <w:bCs/>
          <w:spacing w:val="-3"/>
          <w:sz w:val="22"/>
          <w:szCs w:val="22"/>
        </w:rPr>
      </w:pPr>
    </w:p>
    <w:tbl>
      <w:tblPr>
        <w:tblW w:w="11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9"/>
        <w:gridCol w:w="3873"/>
        <w:gridCol w:w="3870"/>
      </w:tblGrid>
      <w:tr w:rsidR="005107A5" w:rsidRPr="00F7489A" w14:paraId="2AE36C13" w14:textId="77777777" w:rsidTr="006F6700">
        <w:trPr>
          <w:trHeight w:val="660"/>
        </w:trPr>
        <w:tc>
          <w:tcPr>
            <w:tcW w:w="3319"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5ABCD6C0" w14:textId="77777777" w:rsidR="005107A5" w:rsidRPr="00F7489A" w:rsidRDefault="005107A5" w:rsidP="006F6700">
            <w:pPr>
              <w:spacing w:after="0" w:line="240" w:lineRule="auto"/>
              <w:jc w:val="center"/>
              <w:textAlignment w:val="baseline"/>
              <w:rPr>
                <w:rFonts w:ascii="Segoe UI" w:eastAsia="Times New Roman" w:hAnsi="Segoe UI" w:cs="Segoe UI"/>
                <w:b/>
                <w:bCs/>
                <w:sz w:val="18"/>
                <w:szCs w:val="18"/>
                <w:lang w:bidi="ar-SA"/>
              </w:rPr>
            </w:pPr>
            <w:r>
              <w:rPr>
                <w:rFonts w:ascii="Calibri" w:eastAsia="Times New Roman" w:hAnsi="Calibri" w:cs="Calibri"/>
                <w:b/>
                <w:bCs/>
                <w:sz w:val="24"/>
                <w:szCs w:val="24"/>
                <w:lang w:bidi="ar-SA"/>
              </w:rPr>
              <w:t>Repair Parts</w:t>
            </w:r>
            <w:r w:rsidRPr="00F7489A">
              <w:rPr>
                <w:rFonts w:ascii="Calibri" w:eastAsia="Times New Roman" w:hAnsi="Calibri" w:cs="Calibri"/>
                <w:b/>
                <w:bCs/>
                <w:sz w:val="24"/>
                <w:szCs w:val="24"/>
                <w:lang w:bidi="ar-SA"/>
              </w:rPr>
              <w:t> * </w:t>
            </w:r>
          </w:p>
        </w:tc>
        <w:tc>
          <w:tcPr>
            <w:tcW w:w="3873"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19877891" w14:textId="77777777" w:rsidR="005107A5" w:rsidRPr="00F7489A" w:rsidRDefault="005107A5" w:rsidP="006F6700">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b/>
                <w:bCs/>
                <w:sz w:val="24"/>
                <w:szCs w:val="24"/>
                <w:lang w:bidi="ar-SA"/>
              </w:rPr>
              <w:t> Make / Model Proposing </w:t>
            </w:r>
          </w:p>
        </w:tc>
        <w:tc>
          <w:tcPr>
            <w:tcW w:w="3870"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7D290CF7" w14:textId="77777777" w:rsidR="005107A5" w:rsidRPr="00F7489A" w:rsidRDefault="005107A5" w:rsidP="006F6700">
            <w:pPr>
              <w:spacing w:after="0" w:line="240" w:lineRule="auto"/>
              <w:jc w:val="center"/>
              <w:textAlignment w:val="baseline"/>
              <w:rPr>
                <w:rFonts w:ascii="Segoe UI" w:eastAsia="Times New Roman" w:hAnsi="Segoe UI" w:cs="Segoe UI"/>
                <w:b/>
                <w:bCs/>
                <w:sz w:val="18"/>
                <w:szCs w:val="18"/>
                <w:lang w:bidi="ar-SA"/>
              </w:rPr>
            </w:pPr>
            <w:r w:rsidRPr="00F7489A">
              <w:rPr>
                <w:rFonts w:ascii="Calibri" w:eastAsia="Times New Roman" w:hAnsi="Calibri" w:cs="Calibri"/>
                <w:b/>
                <w:bCs/>
                <w:sz w:val="24"/>
                <w:szCs w:val="24"/>
                <w:lang w:bidi="ar-SA"/>
              </w:rPr>
              <w:t>Unit Cost </w:t>
            </w:r>
          </w:p>
        </w:tc>
      </w:tr>
      <w:tr w:rsidR="005107A5" w:rsidRPr="00F7489A" w14:paraId="320363CD"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hideMark/>
          </w:tcPr>
          <w:p w14:paraId="71B5D09E" w14:textId="77777777" w:rsidR="005107A5" w:rsidRPr="00F7489A" w:rsidRDefault="005107A5" w:rsidP="006F6700">
            <w:pPr>
              <w:spacing w:after="0" w:line="240" w:lineRule="auto"/>
              <w:jc w:val="center"/>
              <w:textAlignment w:val="baseline"/>
              <w:rPr>
                <w:rFonts w:ascii="Segoe UI" w:eastAsia="Times New Roman" w:hAnsi="Segoe UI" w:cs="Segoe UI"/>
                <w:b/>
                <w:bCs/>
                <w:sz w:val="18"/>
                <w:szCs w:val="18"/>
                <w:lang w:bidi="ar-SA"/>
              </w:rPr>
            </w:pPr>
            <w:r w:rsidRPr="00A71090">
              <w:rPr>
                <w:sz w:val="24"/>
                <w:szCs w:val="24"/>
              </w:rPr>
              <w:t>Keyboard</w:t>
            </w:r>
          </w:p>
        </w:tc>
        <w:tc>
          <w:tcPr>
            <w:tcW w:w="3873" w:type="dxa"/>
            <w:tcBorders>
              <w:top w:val="single" w:sz="6" w:space="0" w:color="999999"/>
              <w:left w:val="single" w:sz="6" w:space="0" w:color="999999"/>
              <w:bottom w:val="single" w:sz="6" w:space="0" w:color="999999"/>
              <w:right w:val="single" w:sz="6" w:space="0" w:color="999999"/>
            </w:tcBorders>
            <w:shd w:val="clear" w:color="auto" w:fill="auto"/>
            <w:hideMark/>
          </w:tcPr>
          <w:p w14:paraId="671134AF"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hideMark/>
          </w:tcPr>
          <w:p w14:paraId="1A1EFE02"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40EBD9E8"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hideMark/>
          </w:tcPr>
          <w:p w14:paraId="4718777B" w14:textId="77777777" w:rsidR="005107A5" w:rsidRPr="00F7489A" w:rsidRDefault="005107A5" w:rsidP="006F6700">
            <w:pPr>
              <w:spacing w:after="0" w:line="240" w:lineRule="auto"/>
              <w:jc w:val="center"/>
              <w:textAlignment w:val="baseline"/>
              <w:rPr>
                <w:rFonts w:ascii="Segoe UI" w:eastAsia="Times New Roman" w:hAnsi="Segoe UI" w:cs="Segoe UI"/>
                <w:b/>
                <w:bCs/>
                <w:sz w:val="18"/>
                <w:szCs w:val="18"/>
                <w:lang w:bidi="ar-SA"/>
              </w:rPr>
            </w:pPr>
            <w:r w:rsidRPr="00A71090">
              <w:rPr>
                <w:sz w:val="24"/>
                <w:szCs w:val="24"/>
              </w:rPr>
              <w:t>Keyboard Bezel</w:t>
            </w:r>
          </w:p>
        </w:tc>
        <w:tc>
          <w:tcPr>
            <w:tcW w:w="3873" w:type="dxa"/>
            <w:tcBorders>
              <w:top w:val="single" w:sz="6" w:space="0" w:color="999999"/>
              <w:left w:val="single" w:sz="6" w:space="0" w:color="999999"/>
              <w:bottom w:val="single" w:sz="6" w:space="0" w:color="999999"/>
              <w:right w:val="single" w:sz="6" w:space="0" w:color="999999"/>
            </w:tcBorders>
            <w:shd w:val="clear" w:color="auto" w:fill="auto"/>
            <w:hideMark/>
          </w:tcPr>
          <w:p w14:paraId="10AC7284"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hideMark/>
          </w:tcPr>
          <w:p w14:paraId="42B1FAB5"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70C05D44"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tcPr>
          <w:p w14:paraId="33135F31" w14:textId="77777777" w:rsidR="005107A5" w:rsidRPr="00A71090" w:rsidRDefault="005107A5" w:rsidP="006F6700">
            <w:pPr>
              <w:spacing w:after="0" w:line="240" w:lineRule="auto"/>
              <w:jc w:val="center"/>
              <w:textAlignment w:val="baseline"/>
              <w:rPr>
                <w:sz w:val="24"/>
                <w:szCs w:val="24"/>
              </w:rPr>
            </w:pPr>
            <w:r w:rsidRPr="00A71090">
              <w:rPr>
                <w:sz w:val="24"/>
                <w:szCs w:val="24"/>
              </w:rPr>
              <w:t>LCD Screen</w:t>
            </w:r>
          </w:p>
        </w:tc>
        <w:tc>
          <w:tcPr>
            <w:tcW w:w="3873" w:type="dxa"/>
            <w:tcBorders>
              <w:top w:val="single" w:sz="6" w:space="0" w:color="999999"/>
              <w:left w:val="single" w:sz="6" w:space="0" w:color="999999"/>
              <w:bottom w:val="single" w:sz="6" w:space="0" w:color="999999"/>
              <w:right w:val="single" w:sz="6" w:space="0" w:color="999999"/>
            </w:tcBorders>
            <w:shd w:val="clear" w:color="auto" w:fill="auto"/>
          </w:tcPr>
          <w:p w14:paraId="0937A057"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tcPr>
          <w:p w14:paraId="360ECC4C"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018BEC4C"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tcPr>
          <w:p w14:paraId="1EC6FBDB" w14:textId="77777777" w:rsidR="005107A5" w:rsidRPr="00A71090" w:rsidRDefault="005107A5" w:rsidP="006F6700">
            <w:pPr>
              <w:spacing w:after="0" w:line="240" w:lineRule="auto"/>
              <w:jc w:val="center"/>
              <w:textAlignment w:val="baseline"/>
              <w:rPr>
                <w:sz w:val="24"/>
                <w:szCs w:val="24"/>
              </w:rPr>
            </w:pPr>
            <w:r w:rsidRPr="00A71090">
              <w:rPr>
                <w:sz w:val="24"/>
                <w:szCs w:val="24"/>
              </w:rPr>
              <w:t>LCD Screen Bezel</w:t>
            </w:r>
          </w:p>
        </w:tc>
        <w:tc>
          <w:tcPr>
            <w:tcW w:w="3873" w:type="dxa"/>
            <w:tcBorders>
              <w:top w:val="single" w:sz="6" w:space="0" w:color="999999"/>
              <w:left w:val="single" w:sz="6" w:space="0" w:color="999999"/>
              <w:bottom w:val="single" w:sz="6" w:space="0" w:color="999999"/>
              <w:right w:val="single" w:sz="6" w:space="0" w:color="999999"/>
            </w:tcBorders>
            <w:shd w:val="clear" w:color="auto" w:fill="auto"/>
          </w:tcPr>
          <w:p w14:paraId="52B8C7AA"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tcPr>
          <w:p w14:paraId="15D0AD10"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7FCB218B"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tcPr>
          <w:p w14:paraId="6FF4DCE6" w14:textId="77777777" w:rsidR="005107A5" w:rsidRPr="00A71090" w:rsidRDefault="005107A5" w:rsidP="006F6700">
            <w:pPr>
              <w:spacing w:after="0" w:line="240" w:lineRule="auto"/>
              <w:jc w:val="center"/>
              <w:textAlignment w:val="baseline"/>
              <w:rPr>
                <w:sz w:val="24"/>
                <w:szCs w:val="24"/>
              </w:rPr>
            </w:pPr>
            <w:r w:rsidRPr="00A71090">
              <w:rPr>
                <w:sz w:val="24"/>
                <w:szCs w:val="24"/>
              </w:rPr>
              <w:t>Upper Case</w:t>
            </w:r>
          </w:p>
        </w:tc>
        <w:tc>
          <w:tcPr>
            <w:tcW w:w="3873" w:type="dxa"/>
            <w:tcBorders>
              <w:top w:val="single" w:sz="6" w:space="0" w:color="999999"/>
              <w:left w:val="single" w:sz="6" w:space="0" w:color="999999"/>
              <w:bottom w:val="single" w:sz="6" w:space="0" w:color="999999"/>
              <w:right w:val="single" w:sz="6" w:space="0" w:color="999999"/>
            </w:tcBorders>
            <w:shd w:val="clear" w:color="auto" w:fill="auto"/>
          </w:tcPr>
          <w:p w14:paraId="1FCB53BA"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tcPr>
          <w:p w14:paraId="5657C270"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545FB186"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tcPr>
          <w:p w14:paraId="2ED2D00D" w14:textId="77777777" w:rsidR="005107A5" w:rsidRPr="00A71090" w:rsidRDefault="005107A5" w:rsidP="006F6700">
            <w:pPr>
              <w:spacing w:after="0" w:line="240" w:lineRule="auto"/>
              <w:jc w:val="center"/>
              <w:textAlignment w:val="baseline"/>
              <w:rPr>
                <w:sz w:val="24"/>
                <w:szCs w:val="24"/>
              </w:rPr>
            </w:pPr>
            <w:r w:rsidRPr="00A71090">
              <w:rPr>
                <w:sz w:val="24"/>
                <w:szCs w:val="24"/>
              </w:rPr>
              <w:t>Bottom Case</w:t>
            </w:r>
          </w:p>
        </w:tc>
        <w:tc>
          <w:tcPr>
            <w:tcW w:w="3873" w:type="dxa"/>
            <w:tcBorders>
              <w:top w:val="single" w:sz="6" w:space="0" w:color="999999"/>
              <w:left w:val="single" w:sz="6" w:space="0" w:color="999999"/>
              <w:bottom w:val="single" w:sz="6" w:space="0" w:color="999999"/>
              <w:right w:val="single" w:sz="6" w:space="0" w:color="999999"/>
            </w:tcBorders>
            <w:shd w:val="clear" w:color="auto" w:fill="auto"/>
          </w:tcPr>
          <w:p w14:paraId="6884549E"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tcPr>
          <w:p w14:paraId="37AF1FB2"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4C3061CE"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tcPr>
          <w:p w14:paraId="762A54EB" w14:textId="77777777" w:rsidR="005107A5" w:rsidRPr="00A71090" w:rsidRDefault="005107A5" w:rsidP="006F6700">
            <w:pPr>
              <w:spacing w:after="0" w:line="240" w:lineRule="auto"/>
              <w:jc w:val="center"/>
              <w:textAlignment w:val="baseline"/>
              <w:rPr>
                <w:sz w:val="24"/>
                <w:szCs w:val="24"/>
              </w:rPr>
            </w:pPr>
            <w:r>
              <w:rPr>
                <w:sz w:val="24"/>
                <w:szCs w:val="24"/>
              </w:rPr>
              <w:t>Left and Right Hinges</w:t>
            </w:r>
          </w:p>
        </w:tc>
        <w:tc>
          <w:tcPr>
            <w:tcW w:w="3873" w:type="dxa"/>
            <w:tcBorders>
              <w:top w:val="single" w:sz="6" w:space="0" w:color="999999"/>
              <w:left w:val="single" w:sz="6" w:space="0" w:color="999999"/>
              <w:bottom w:val="single" w:sz="6" w:space="0" w:color="999999"/>
              <w:right w:val="single" w:sz="6" w:space="0" w:color="999999"/>
            </w:tcBorders>
            <w:shd w:val="clear" w:color="auto" w:fill="auto"/>
          </w:tcPr>
          <w:p w14:paraId="5108A325"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tcPr>
          <w:p w14:paraId="5367B24F"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r w:rsidR="005107A5" w:rsidRPr="00F7489A" w14:paraId="517319E5" w14:textId="77777777" w:rsidTr="006F6700">
        <w:trPr>
          <w:trHeight w:val="480"/>
        </w:trPr>
        <w:tc>
          <w:tcPr>
            <w:tcW w:w="3319" w:type="dxa"/>
            <w:tcBorders>
              <w:top w:val="single" w:sz="6" w:space="0" w:color="999999"/>
              <w:left w:val="single" w:sz="6" w:space="0" w:color="999999"/>
              <w:bottom w:val="single" w:sz="6" w:space="0" w:color="999999"/>
              <w:right w:val="single" w:sz="6" w:space="0" w:color="999999"/>
            </w:tcBorders>
            <w:shd w:val="clear" w:color="auto" w:fill="auto"/>
          </w:tcPr>
          <w:p w14:paraId="77250542" w14:textId="77777777" w:rsidR="005107A5" w:rsidRDefault="005107A5" w:rsidP="006F6700">
            <w:pPr>
              <w:spacing w:after="0" w:line="240" w:lineRule="auto"/>
              <w:jc w:val="center"/>
              <w:textAlignment w:val="baseline"/>
              <w:rPr>
                <w:sz w:val="24"/>
                <w:szCs w:val="24"/>
              </w:rPr>
            </w:pPr>
            <w:r w:rsidRPr="00A71090">
              <w:rPr>
                <w:sz w:val="24"/>
                <w:szCs w:val="24"/>
              </w:rPr>
              <w:t>Battery</w:t>
            </w:r>
          </w:p>
        </w:tc>
        <w:tc>
          <w:tcPr>
            <w:tcW w:w="3873" w:type="dxa"/>
            <w:tcBorders>
              <w:top w:val="single" w:sz="6" w:space="0" w:color="999999"/>
              <w:left w:val="single" w:sz="6" w:space="0" w:color="999999"/>
              <w:bottom w:val="single" w:sz="6" w:space="0" w:color="999999"/>
              <w:right w:val="single" w:sz="6" w:space="0" w:color="999999"/>
            </w:tcBorders>
            <w:shd w:val="clear" w:color="auto" w:fill="auto"/>
          </w:tcPr>
          <w:p w14:paraId="6247A49E"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c>
          <w:tcPr>
            <w:tcW w:w="3870" w:type="dxa"/>
            <w:tcBorders>
              <w:top w:val="single" w:sz="6" w:space="0" w:color="999999"/>
              <w:left w:val="single" w:sz="6" w:space="0" w:color="999999"/>
              <w:bottom w:val="single" w:sz="6" w:space="0" w:color="999999"/>
              <w:right w:val="single" w:sz="6" w:space="0" w:color="999999"/>
            </w:tcBorders>
            <w:shd w:val="clear" w:color="auto" w:fill="auto"/>
          </w:tcPr>
          <w:p w14:paraId="7183341C" w14:textId="77777777" w:rsidR="005107A5" w:rsidRPr="00F7489A" w:rsidRDefault="005107A5" w:rsidP="006F6700">
            <w:pPr>
              <w:spacing w:after="0" w:line="240" w:lineRule="auto"/>
              <w:textAlignment w:val="baseline"/>
              <w:rPr>
                <w:rFonts w:ascii="Segoe UI" w:eastAsia="Times New Roman" w:hAnsi="Segoe UI" w:cs="Segoe UI"/>
                <w:sz w:val="18"/>
                <w:szCs w:val="18"/>
                <w:lang w:bidi="ar-SA"/>
              </w:rPr>
            </w:pPr>
          </w:p>
        </w:tc>
      </w:tr>
    </w:tbl>
    <w:p w14:paraId="60405A94" w14:textId="30BCA2CC" w:rsidR="00CE2735" w:rsidRPr="006F6700" w:rsidRDefault="00CE2735" w:rsidP="00CE2735">
      <w:pPr>
        <w:tabs>
          <w:tab w:val="left" w:pos="-720"/>
        </w:tabs>
        <w:spacing w:after="0"/>
        <w:jc w:val="left"/>
        <w:rPr>
          <w:rFonts w:ascii="Nirmala UI" w:hAnsi="Nirmala UI" w:cs="Nirmala UI"/>
          <w:b/>
          <w:spacing w:val="-3"/>
          <w:sz w:val="22"/>
          <w:szCs w:val="22"/>
        </w:rPr>
      </w:pPr>
      <w:r>
        <w:rPr>
          <w:rFonts w:ascii="Nirmala UI" w:hAnsi="Nirmala UI" w:cs="Nirmala UI"/>
          <w:b/>
          <w:spacing w:val="-3"/>
          <w:sz w:val="22"/>
          <w:szCs w:val="22"/>
        </w:rPr>
        <w:t xml:space="preserve">* Please estimate costs for repair parts if pricing is </w:t>
      </w:r>
      <w:r w:rsidR="00C14352">
        <w:rPr>
          <w:rFonts w:ascii="Nirmala UI" w:hAnsi="Nirmala UI" w:cs="Nirmala UI"/>
          <w:b/>
          <w:spacing w:val="-3"/>
          <w:sz w:val="22"/>
          <w:szCs w:val="22"/>
        </w:rPr>
        <w:t xml:space="preserve">not </w:t>
      </w:r>
      <w:r>
        <w:rPr>
          <w:rFonts w:ascii="Nirmala UI" w:hAnsi="Nirmala UI" w:cs="Nirmala UI"/>
          <w:b/>
          <w:spacing w:val="-3"/>
          <w:sz w:val="22"/>
          <w:szCs w:val="22"/>
        </w:rPr>
        <w:t>known at this time</w:t>
      </w:r>
      <w:r w:rsidR="008F6039">
        <w:rPr>
          <w:rFonts w:ascii="Nirmala UI" w:hAnsi="Nirmala UI" w:cs="Nirmala UI"/>
          <w:b/>
          <w:spacing w:val="-3"/>
          <w:sz w:val="22"/>
          <w:szCs w:val="22"/>
        </w:rPr>
        <w:t xml:space="preserve">. This section is needed for estimating costs for non-warranty related repairs </w:t>
      </w:r>
      <w:r w:rsidR="00C42E20">
        <w:rPr>
          <w:rFonts w:ascii="Nirmala UI" w:hAnsi="Nirmala UI" w:cs="Nirmala UI"/>
          <w:b/>
          <w:spacing w:val="-3"/>
          <w:sz w:val="22"/>
          <w:szCs w:val="22"/>
        </w:rPr>
        <w:t>that Park Hill will perform onsite.</w:t>
      </w:r>
    </w:p>
    <w:p w14:paraId="206195CF" w14:textId="77777777" w:rsidR="005107A5" w:rsidRPr="00277E55" w:rsidRDefault="005107A5" w:rsidP="00277E55">
      <w:pPr>
        <w:tabs>
          <w:tab w:val="left" w:pos="-720"/>
        </w:tabs>
        <w:spacing w:after="0"/>
        <w:jc w:val="left"/>
        <w:rPr>
          <w:rFonts w:ascii="Nirmala UI" w:hAnsi="Nirmala UI" w:cs="Nirmala UI"/>
          <w:b/>
          <w:spacing w:val="-3"/>
          <w:sz w:val="22"/>
          <w:szCs w:val="22"/>
        </w:rPr>
      </w:pPr>
    </w:p>
    <w:p w14:paraId="4FFB3F23" w14:textId="77777777" w:rsidR="006643E7" w:rsidRPr="00277E55" w:rsidRDefault="006643E7" w:rsidP="1DD0FEDC">
      <w:pPr>
        <w:spacing w:after="0"/>
        <w:jc w:val="center"/>
        <w:rPr>
          <w:rFonts w:ascii="Nirmala UI" w:hAnsi="Nirmala UI" w:cs="Nirmala UI"/>
          <w:b/>
          <w:sz w:val="22"/>
          <w:szCs w:val="22"/>
        </w:rPr>
      </w:pPr>
    </w:p>
    <w:p w14:paraId="6D98CAE6" w14:textId="77777777" w:rsidR="006643E7" w:rsidRPr="00277E55" w:rsidRDefault="006643E7" w:rsidP="1DD0FEDC">
      <w:pPr>
        <w:spacing w:after="0"/>
        <w:jc w:val="center"/>
        <w:rPr>
          <w:rFonts w:ascii="Nirmala UI" w:hAnsi="Nirmala UI" w:cs="Nirmala UI"/>
          <w:b/>
          <w:sz w:val="22"/>
          <w:szCs w:val="22"/>
        </w:rPr>
      </w:pPr>
    </w:p>
    <w:p w14:paraId="14E6135A" w14:textId="77777777" w:rsidR="006643E7" w:rsidRPr="00277E55" w:rsidRDefault="006643E7" w:rsidP="1DD0FEDC">
      <w:pPr>
        <w:spacing w:after="0"/>
        <w:jc w:val="center"/>
        <w:rPr>
          <w:rFonts w:ascii="Nirmala UI" w:hAnsi="Nirmala UI" w:cs="Nirmala UI"/>
          <w:b/>
          <w:sz w:val="22"/>
          <w:szCs w:val="22"/>
        </w:rPr>
      </w:pPr>
    </w:p>
    <w:p w14:paraId="47A22D52" w14:textId="77777777" w:rsidR="006643E7" w:rsidRPr="00277E55" w:rsidRDefault="006643E7" w:rsidP="1DD0FEDC">
      <w:pPr>
        <w:spacing w:after="0"/>
        <w:jc w:val="center"/>
        <w:rPr>
          <w:rFonts w:ascii="Nirmala UI" w:hAnsi="Nirmala UI" w:cs="Nirmala UI"/>
          <w:b/>
          <w:sz w:val="22"/>
          <w:szCs w:val="22"/>
        </w:rPr>
      </w:pPr>
    </w:p>
    <w:p w14:paraId="1F234840" w14:textId="1668767A" w:rsidR="26D7F06F" w:rsidRPr="00277E55" w:rsidRDefault="26D7F06F" w:rsidP="26D7F06F">
      <w:pPr>
        <w:spacing w:after="0"/>
        <w:jc w:val="center"/>
        <w:rPr>
          <w:rFonts w:ascii="Nirmala UI" w:hAnsi="Nirmala UI" w:cs="Nirmala UI"/>
          <w:b/>
          <w:sz w:val="22"/>
          <w:szCs w:val="22"/>
        </w:rPr>
      </w:pPr>
    </w:p>
    <w:p w14:paraId="3FA9E7DC" w14:textId="65572EF9" w:rsidR="6FF994C9" w:rsidRPr="00277E55" w:rsidRDefault="1DD0FEDC" w:rsidP="00277E55">
      <w:pPr>
        <w:pStyle w:val="Heading1"/>
        <w:jc w:val="center"/>
        <w:rPr>
          <w:rFonts w:ascii="Nirmala UI" w:hAnsi="Nirmala UI" w:cs="Nirmala UI"/>
          <w:b/>
          <w:bCs/>
          <w:sz w:val="22"/>
          <w:szCs w:val="22"/>
        </w:rPr>
      </w:pPr>
      <w:bookmarkStart w:id="17" w:name="_Toc92375817"/>
      <w:r w:rsidRPr="00277E55">
        <w:rPr>
          <w:rFonts w:ascii="Nirmala UI" w:hAnsi="Nirmala UI" w:cs="Nirmala UI"/>
          <w:b/>
          <w:bCs/>
          <w:sz w:val="22"/>
          <w:szCs w:val="22"/>
        </w:rPr>
        <w:t>ATTACHMENT A: MICROSOFT SHAPE THE FUTURE K-12 INSTITUTION ELIGIBILITY LETTER</w:t>
      </w:r>
      <w:bookmarkEnd w:id="17"/>
    </w:p>
    <w:p w14:paraId="46C51C32" w14:textId="2BC8052E" w:rsidR="6FF994C9" w:rsidRPr="00277E55" w:rsidRDefault="1DD0FEDC" w:rsidP="1DD0FEDC">
      <w:pPr>
        <w:spacing w:after="0"/>
        <w:jc w:val="left"/>
        <w:rPr>
          <w:rFonts w:ascii="Nirmala UI" w:hAnsi="Nirmala UI" w:cs="Nirmala UI"/>
          <w:sz w:val="22"/>
          <w:szCs w:val="22"/>
        </w:rPr>
      </w:pPr>
      <w:r w:rsidRPr="00277E55">
        <w:rPr>
          <w:rFonts w:ascii="Nirmala UI" w:hAnsi="Nirmala UI" w:cs="Nirmala UI"/>
          <w:sz w:val="22"/>
          <w:szCs w:val="22"/>
        </w:rPr>
        <w:t xml:space="preserve">Vendors must provide this letter to a participating technology partner when requesting a price or quotation or when submitting an order for the fulfillment of devices and licenses. </w:t>
      </w:r>
    </w:p>
    <w:sectPr w:rsidR="6FF994C9" w:rsidRPr="00277E55" w:rsidSect="00D93D27">
      <w:headerReference w:type="default" r:id="rId16"/>
      <w:foot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FD92" w14:textId="77777777" w:rsidR="00BC35AC" w:rsidRDefault="00BC35AC" w:rsidP="006F5A2E">
      <w:pPr>
        <w:spacing w:after="0" w:line="240" w:lineRule="auto"/>
      </w:pPr>
      <w:r>
        <w:separator/>
      </w:r>
    </w:p>
  </w:endnote>
  <w:endnote w:type="continuationSeparator" w:id="0">
    <w:p w14:paraId="4DE56006" w14:textId="77777777" w:rsidR="00BC35AC" w:rsidRDefault="00BC35AC" w:rsidP="006F5A2E">
      <w:pPr>
        <w:spacing w:after="0" w:line="240" w:lineRule="auto"/>
      </w:pPr>
      <w:r>
        <w:continuationSeparator/>
      </w:r>
    </w:p>
  </w:endnote>
  <w:endnote w:type="continuationNotice" w:id="1">
    <w:p w14:paraId="1899279B" w14:textId="77777777" w:rsidR="00BC35AC" w:rsidRDefault="00BC3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EB6" w14:textId="4B0643E0" w:rsidR="0053160F" w:rsidRPr="006F5A2E" w:rsidRDefault="0053160F" w:rsidP="1DD0FEDC">
    <w:pPr>
      <w:pStyle w:val="Footer"/>
      <w:pBdr>
        <w:top w:val="thinThickSmallGap" w:sz="24" w:space="0" w:color="622423" w:themeColor="accent2" w:themeShade="7F"/>
      </w:pBdr>
      <w:rPr>
        <w:sz w:val="18"/>
        <w:szCs w:val="18"/>
      </w:rPr>
    </w:pPr>
    <w:r w:rsidRPr="034A9E0C">
      <w:rPr>
        <w:sz w:val="18"/>
        <w:szCs w:val="18"/>
      </w:rPr>
      <w:t>Park Hill School District Department</w:t>
    </w:r>
    <w:r>
      <w:rPr>
        <w:sz w:val="18"/>
        <w:szCs w:val="18"/>
      </w:rPr>
      <w:t xml:space="preserve"> of Technology</w:t>
    </w:r>
    <w:r w:rsidRPr="006F5A2E">
      <w:rPr>
        <w:sz w:val="18"/>
      </w:rPr>
      <w:ptab w:relativeTo="margin" w:alignment="right" w:leader="none"/>
    </w:r>
    <w:r w:rsidRPr="034A9E0C">
      <w:rPr>
        <w:sz w:val="18"/>
        <w:szCs w:val="18"/>
      </w:rPr>
      <w:t xml:space="preserve">Page </w:t>
    </w:r>
    <w:r w:rsidRPr="034A9E0C">
      <w:rPr>
        <w:noProof/>
        <w:sz w:val="18"/>
        <w:szCs w:val="18"/>
      </w:rPr>
      <w:fldChar w:fldCharType="begin"/>
    </w:r>
    <w:r w:rsidRPr="006F5A2E">
      <w:rPr>
        <w:sz w:val="18"/>
      </w:rPr>
      <w:instrText xml:space="preserve"> PAGE   \* MERGEFORMAT </w:instrText>
    </w:r>
    <w:r w:rsidRPr="034A9E0C">
      <w:rPr>
        <w:sz w:val="18"/>
      </w:rPr>
      <w:fldChar w:fldCharType="separate"/>
    </w:r>
    <w:r w:rsidR="00E07F16" w:rsidRPr="00E07F16">
      <w:rPr>
        <w:noProof/>
        <w:sz w:val="18"/>
        <w:szCs w:val="18"/>
      </w:rPr>
      <w:t>18</w:t>
    </w:r>
    <w:r w:rsidRPr="034A9E0C">
      <w:rPr>
        <w:noProof/>
        <w:sz w:val="18"/>
        <w:szCs w:val="18"/>
      </w:rPr>
      <w:fldChar w:fldCharType="end"/>
    </w:r>
  </w:p>
  <w:p w14:paraId="4333EFA8" w14:textId="03A3A5A3" w:rsidR="0053160F" w:rsidRPr="006F5A2E" w:rsidRDefault="0053160F" w:rsidP="236C9A6C">
    <w:pPr>
      <w:pStyle w:val="Footer"/>
      <w:tabs>
        <w:tab w:val="clear" w:pos="9360"/>
        <w:tab w:val="right" w:pos="14400"/>
      </w:tabs>
      <w:rPr>
        <w:sz w:val="18"/>
        <w:szCs w:val="18"/>
      </w:rPr>
    </w:pPr>
    <w:r>
      <w:rPr>
        <w:sz w:val="18"/>
        <w:szCs w:val="18"/>
      </w:rPr>
      <w:t>TE1</w:t>
    </w:r>
    <w:r w:rsidR="001A2728">
      <w:rPr>
        <w:sz w:val="18"/>
        <w:szCs w:val="18"/>
      </w:rPr>
      <w:t>127</w:t>
    </w:r>
    <w:r>
      <w:rPr>
        <w:sz w:val="18"/>
        <w:szCs w:val="18"/>
      </w:rPr>
      <w:t xml:space="preserve"> – Laptops, Replacement Parts, &amp; Accessories</w:t>
    </w:r>
    <w:r>
      <w:rPr>
        <w:sz w:val="18"/>
      </w:rPr>
      <w:tab/>
    </w:r>
    <w:r>
      <w:rPr>
        <w:sz w:val="18"/>
      </w:rPr>
      <w:tab/>
    </w:r>
    <w:r w:rsidRPr="00E16A8D">
      <w:fldChar w:fldCharType="begin"/>
    </w:r>
    <w:r w:rsidRPr="00E16A8D">
      <w:rPr>
        <w:sz w:val="18"/>
      </w:rPr>
      <w:instrText xml:space="preserve"> DATE \@ "M/d/yyyy" </w:instrText>
    </w:r>
    <w:r w:rsidRPr="00E16A8D">
      <w:rPr>
        <w:sz w:val="18"/>
      </w:rPr>
      <w:fldChar w:fldCharType="separate"/>
    </w:r>
    <w:r w:rsidR="008937EA">
      <w:rPr>
        <w:noProof/>
        <w:sz w:val="18"/>
      </w:rPr>
      <w:t>1/7/2022</w:t>
    </w:r>
    <w:r w:rsidRPr="00E16A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368D" w14:textId="77777777" w:rsidR="00BC35AC" w:rsidRDefault="00BC35AC" w:rsidP="006F5A2E">
      <w:pPr>
        <w:spacing w:after="0" w:line="240" w:lineRule="auto"/>
      </w:pPr>
      <w:r>
        <w:separator/>
      </w:r>
    </w:p>
  </w:footnote>
  <w:footnote w:type="continuationSeparator" w:id="0">
    <w:p w14:paraId="1E0B3F7F" w14:textId="77777777" w:rsidR="00BC35AC" w:rsidRDefault="00BC35AC" w:rsidP="006F5A2E">
      <w:pPr>
        <w:spacing w:after="0" w:line="240" w:lineRule="auto"/>
      </w:pPr>
      <w:r>
        <w:continuationSeparator/>
      </w:r>
    </w:p>
  </w:footnote>
  <w:footnote w:type="continuationNotice" w:id="1">
    <w:p w14:paraId="153FAB1C" w14:textId="77777777" w:rsidR="00BC35AC" w:rsidRDefault="00BC3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38E" w14:textId="1793F3E8" w:rsidR="0053160F" w:rsidRDefault="0053160F" w:rsidP="00ED2A19">
    <w:pPr>
      <w:pStyle w:val="Header"/>
      <w:tabs>
        <w:tab w:val="clear" w:pos="9360"/>
        <w:tab w:val="right" w:pos="10800"/>
      </w:tabs>
    </w:pPr>
    <w:r>
      <w:rPr>
        <w:noProof/>
        <w:lang w:bidi="ar-SA"/>
      </w:rPr>
      <w:drawing>
        <wp:inline distT="0" distB="0" distL="0" distR="0" wp14:anchorId="18581B4D" wp14:editId="30C03D59">
          <wp:extent cx="1752600" cy="5367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73442" cy="543175"/>
                  </a:xfrm>
                  <a:prstGeom prst="rect">
                    <a:avLst/>
                  </a:prstGeom>
                </pic:spPr>
              </pic:pic>
            </a:graphicData>
          </a:graphic>
        </wp:inline>
      </w:drawing>
    </w:r>
    <w:r>
      <w:tab/>
    </w:r>
    <w:r>
      <w:tab/>
    </w:r>
    <w:r w:rsidR="00BD725A">
      <w:t xml:space="preserve">      </w:t>
    </w:r>
    <w:r w:rsidR="00ED2A19">
      <w:t xml:space="preserve">     </w:t>
    </w:r>
    <w:r w:rsidR="26D7F06F">
      <w:t>RFP #</w:t>
    </w:r>
    <w:r w:rsidR="00BD725A">
      <w:t>TE1127</w:t>
    </w:r>
  </w:p>
  <w:p w14:paraId="343BF778" w14:textId="67F79609" w:rsidR="0053160F" w:rsidRDefault="0053160F">
    <w:pPr>
      <w:pStyle w:val="Header"/>
    </w:pPr>
    <w:r>
      <w:rPr>
        <w:noProof/>
        <w:lang w:bidi="ar-SA"/>
      </w:rPr>
      <mc:AlternateContent>
        <mc:Choice Requires="wps">
          <w:drawing>
            <wp:anchor distT="0" distB="0" distL="114300" distR="114300" simplePos="0" relativeHeight="251658240" behindDoc="0" locked="0" layoutInCell="1" allowOverlap="1" wp14:anchorId="2043BD06" wp14:editId="44EEB34E">
              <wp:simplePos x="0" y="0"/>
              <wp:positionH relativeFrom="margin">
                <wp:align>left</wp:align>
              </wp:positionH>
              <wp:positionV relativeFrom="paragraph">
                <wp:posOffset>15875</wp:posOffset>
              </wp:positionV>
              <wp:extent cx="7058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05802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7C5842C">
            <v:line id="Straight Connector 14"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strokeweight="1.5pt" from="0,1.25pt" to="555.75pt,3.5pt" w14:anchorId="4AAF6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40"/>
    <w:multiLevelType w:val="multilevel"/>
    <w:tmpl w:val="EBAE043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00A85F03"/>
    <w:multiLevelType w:val="multilevel"/>
    <w:tmpl w:val="737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53AA6"/>
    <w:multiLevelType w:val="multilevel"/>
    <w:tmpl w:val="724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7E5691"/>
    <w:multiLevelType w:val="multilevel"/>
    <w:tmpl w:val="8518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E94E7A"/>
    <w:multiLevelType w:val="multilevel"/>
    <w:tmpl w:val="A2C4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F577D2"/>
    <w:multiLevelType w:val="multilevel"/>
    <w:tmpl w:val="04F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E10221"/>
    <w:multiLevelType w:val="multilevel"/>
    <w:tmpl w:val="C85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F96595"/>
    <w:multiLevelType w:val="multilevel"/>
    <w:tmpl w:val="C89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5F31EB"/>
    <w:multiLevelType w:val="multilevel"/>
    <w:tmpl w:val="66B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190F9E"/>
    <w:multiLevelType w:val="hybridMultilevel"/>
    <w:tmpl w:val="BE8EC5C0"/>
    <w:lvl w:ilvl="0" w:tplc="0394B848">
      <w:start w:val="1"/>
      <w:numFmt w:val="upperLetter"/>
      <w:lvlText w:val="%1."/>
      <w:lvlJc w:val="left"/>
      <w:pPr>
        <w:ind w:left="720" w:hanging="360"/>
      </w:pPr>
    </w:lvl>
    <w:lvl w:ilvl="1" w:tplc="3A7C2840">
      <w:start w:val="1"/>
      <w:numFmt w:val="lowerLetter"/>
      <w:lvlText w:val="%2."/>
      <w:lvlJc w:val="left"/>
      <w:pPr>
        <w:ind w:left="1440" w:hanging="360"/>
      </w:pPr>
    </w:lvl>
    <w:lvl w:ilvl="2" w:tplc="94923706">
      <w:start w:val="1"/>
      <w:numFmt w:val="lowerRoman"/>
      <w:lvlText w:val="%3."/>
      <w:lvlJc w:val="right"/>
      <w:pPr>
        <w:ind w:left="2160" w:hanging="180"/>
      </w:pPr>
    </w:lvl>
    <w:lvl w:ilvl="3" w:tplc="37402562">
      <w:start w:val="1"/>
      <w:numFmt w:val="decimal"/>
      <w:lvlText w:val="%4."/>
      <w:lvlJc w:val="left"/>
      <w:pPr>
        <w:ind w:left="2880" w:hanging="360"/>
      </w:pPr>
    </w:lvl>
    <w:lvl w:ilvl="4" w:tplc="ACCA460A">
      <w:start w:val="1"/>
      <w:numFmt w:val="lowerLetter"/>
      <w:lvlText w:val="%5."/>
      <w:lvlJc w:val="left"/>
      <w:pPr>
        <w:ind w:left="3600" w:hanging="360"/>
      </w:pPr>
    </w:lvl>
    <w:lvl w:ilvl="5" w:tplc="81F63276">
      <w:start w:val="1"/>
      <w:numFmt w:val="lowerRoman"/>
      <w:lvlText w:val="%6."/>
      <w:lvlJc w:val="right"/>
      <w:pPr>
        <w:ind w:left="4320" w:hanging="180"/>
      </w:pPr>
    </w:lvl>
    <w:lvl w:ilvl="6" w:tplc="4A54EB9A">
      <w:start w:val="1"/>
      <w:numFmt w:val="decimal"/>
      <w:lvlText w:val="%7."/>
      <w:lvlJc w:val="left"/>
      <w:pPr>
        <w:ind w:left="5040" w:hanging="360"/>
      </w:pPr>
    </w:lvl>
    <w:lvl w:ilvl="7" w:tplc="2F923ACE">
      <w:start w:val="1"/>
      <w:numFmt w:val="lowerLetter"/>
      <w:lvlText w:val="%8."/>
      <w:lvlJc w:val="left"/>
      <w:pPr>
        <w:ind w:left="5760" w:hanging="360"/>
      </w:pPr>
    </w:lvl>
    <w:lvl w:ilvl="8" w:tplc="5C9A1E32">
      <w:start w:val="1"/>
      <w:numFmt w:val="lowerRoman"/>
      <w:lvlText w:val="%9."/>
      <w:lvlJc w:val="right"/>
      <w:pPr>
        <w:ind w:left="6480" w:hanging="180"/>
      </w:pPr>
    </w:lvl>
  </w:abstractNum>
  <w:abstractNum w:abstractNumId="10" w15:restartNumberingAfterBreak="0">
    <w:nsid w:val="0C0E1E1F"/>
    <w:multiLevelType w:val="multilevel"/>
    <w:tmpl w:val="9E6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8F042E"/>
    <w:multiLevelType w:val="multilevel"/>
    <w:tmpl w:val="2E340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997661"/>
    <w:multiLevelType w:val="hybridMultilevel"/>
    <w:tmpl w:val="0BC8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E4B81"/>
    <w:multiLevelType w:val="multilevel"/>
    <w:tmpl w:val="A050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9E4810"/>
    <w:multiLevelType w:val="multilevel"/>
    <w:tmpl w:val="A656D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C948E2"/>
    <w:multiLevelType w:val="multilevel"/>
    <w:tmpl w:val="92CA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704B5F"/>
    <w:multiLevelType w:val="multilevel"/>
    <w:tmpl w:val="1E36774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256E20"/>
    <w:multiLevelType w:val="multilevel"/>
    <w:tmpl w:val="FD6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DC4DEA"/>
    <w:multiLevelType w:val="multilevel"/>
    <w:tmpl w:val="999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0210AC"/>
    <w:multiLevelType w:val="multilevel"/>
    <w:tmpl w:val="98A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630089"/>
    <w:multiLevelType w:val="multilevel"/>
    <w:tmpl w:val="9CF61F6A"/>
    <w:lvl w:ilvl="0">
      <w:start w:val="1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2427BC"/>
    <w:multiLevelType w:val="multilevel"/>
    <w:tmpl w:val="124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A47828"/>
    <w:multiLevelType w:val="multilevel"/>
    <w:tmpl w:val="BD6E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AE3EEC"/>
    <w:multiLevelType w:val="multilevel"/>
    <w:tmpl w:val="CFC666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1B256F"/>
    <w:multiLevelType w:val="multilevel"/>
    <w:tmpl w:val="940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E43B99"/>
    <w:multiLevelType w:val="multilevel"/>
    <w:tmpl w:val="475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52261E"/>
    <w:multiLevelType w:val="multilevel"/>
    <w:tmpl w:val="F13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B844FFA"/>
    <w:multiLevelType w:val="multilevel"/>
    <w:tmpl w:val="BE322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E671F0"/>
    <w:multiLevelType w:val="multilevel"/>
    <w:tmpl w:val="8824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C214D62"/>
    <w:multiLevelType w:val="multilevel"/>
    <w:tmpl w:val="E83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D103121"/>
    <w:multiLevelType w:val="hybridMultilevel"/>
    <w:tmpl w:val="1214E90A"/>
    <w:lvl w:ilvl="0" w:tplc="EA8C9FCA">
      <w:start w:val="1"/>
      <w:numFmt w:val="upperLetter"/>
      <w:lvlText w:val="%1."/>
      <w:lvlJc w:val="left"/>
      <w:pPr>
        <w:ind w:left="360" w:hanging="360"/>
      </w:pPr>
    </w:lvl>
    <w:lvl w:ilvl="1" w:tplc="981E5EB0">
      <w:start w:val="1"/>
      <w:numFmt w:val="lowerLetter"/>
      <w:lvlText w:val="%2."/>
      <w:lvlJc w:val="left"/>
      <w:pPr>
        <w:ind w:left="1080" w:hanging="360"/>
      </w:pPr>
    </w:lvl>
    <w:lvl w:ilvl="2" w:tplc="18F27BF8">
      <w:start w:val="1"/>
      <w:numFmt w:val="lowerRoman"/>
      <w:lvlText w:val="%3."/>
      <w:lvlJc w:val="right"/>
      <w:pPr>
        <w:ind w:left="1800" w:hanging="180"/>
      </w:pPr>
    </w:lvl>
    <w:lvl w:ilvl="3" w:tplc="420C4EB6">
      <w:start w:val="1"/>
      <w:numFmt w:val="decimal"/>
      <w:lvlText w:val="%4."/>
      <w:lvlJc w:val="left"/>
      <w:pPr>
        <w:ind w:left="2520" w:hanging="360"/>
      </w:pPr>
    </w:lvl>
    <w:lvl w:ilvl="4" w:tplc="32CE7B44">
      <w:start w:val="1"/>
      <w:numFmt w:val="lowerLetter"/>
      <w:lvlText w:val="%5."/>
      <w:lvlJc w:val="left"/>
      <w:pPr>
        <w:ind w:left="3240" w:hanging="360"/>
      </w:pPr>
    </w:lvl>
    <w:lvl w:ilvl="5" w:tplc="3E20D036">
      <w:start w:val="1"/>
      <w:numFmt w:val="lowerRoman"/>
      <w:lvlText w:val="%6."/>
      <w:lvlJc w:val="right"/>
      <w:pPr>
        <w:ind w:left="3960" w:hanging="180"/>
      </w:pPr>
    </w:lvl>
    <w:lvl w:ilvl="6" w:tplc="5A06270A">
      <w:start w:val="1"/>
      <w:numFmt w:val="decimal"/>
      <w:lvlText w:val="%7."/>
      <w:lvlJc w:val="left"/>
      <w:pPr>
        <w:ind w:left="4680" w:hanging="360"/>
      </w:pPr>
    </w:lvl>
    <w:lvl w:ilvl="7" w:tplc="0B4A722A">
      <w:start w:val="1"/>
      <w:numFmt w:val="lowerLetter"/>
      <w:lvlText w:val="%8."/>
      <w:lvlJc w:val="left"/>
      <w:pPr>
        <w:ind w:left="5400" w:hanging="360"/>
      </w:pPr>
    </w:lvl>
    <w:lvl w:ilvl="8" w:tplc="4BD243FC">
      <w:start w:val="1"/>
      <w:numFmt w:val="lowerRoman"/>
      <w:lvlText w:val="%9."/>
      <w:lvlJc w:val="right"/>
      <w:pPr>
        <w:ind w:left="6120" w:hanging="180"/>
      </w:pPr>
    </w:lvl>
  </w:abstractNum>
  <w:abstractNum w:abstractNumId="31" w15:restartNumberingAfterBreak="0">
    <w:nsid w:val="1DEB64AB"/>
    <w:multiLevelType w:val="multilevel"/>
    <w:tmpl w:val="91F01A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1E6827BC"/>
    <w:multiLevelType w:val="multilevel"/>
    <w:tmpl w:val="0DB8A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752F69"/>
    <w:multiLevelType w:val="hybridMultilevel"/>
    <w:tmpl w:val="6A8C1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2E5102"/>
    <w:multiLevelType w:val="multilevel"/>
    <w:tmpl w:val="220A1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1155148"/>
    <w:multiLevelType w:val="multilevel"/>
    <w:tmpl w:val="01C8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21408DF"/>
    <w:multiLevelType w:val="multilevel"/>
    <w:tmpl w:val="F39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44F153D"/>
    <w:multiLevelType w:val="multilevel"/>
    <w:tmpl w:val="B1A6BD72"/>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2B2A66"/>
    <w:multiLevelType w:val="multilevel"/>
    <w:tmpl w:val="B462C572"/>
    <w:lvl w:ilvl="0">
      <w:start w:val="1"/>
      <w:numFmt w:val="decimal"/>
      <w:lvlText w:val="%1"/>
      <w:lvlJc w:val="left"/>
      <w:pPr>
        <w:ind w:left="360" w:hanging="360"/>
      </w:pPr>
    </w:lvl>
    <w:lvl w:ilvl="1">
      <w:start w:val="1"/>
      <w:numFmt w:val="upp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25630B0A"/>
    <w:multiLevelType w:val="multilevel"/>
    <w:tmpl w:val="7C347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6012A37"/>
    <w:multiLevelType w:val="multilevel"/>
    <w:tmpl w:val="61C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6C16890"/>
    <w:multiLevelType w:val="multilevel"/>
    <w:tmpl w:val="2F5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DD3731"/>
    <w:multiLevelType w:val="multilevel"/>
    <w:tmpl w:val="FE9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7872CE2"/>
    <w:multiLevelType w:val="multilevel"/>
    <w:tmpl w:val="1FF8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8C012EE"/>
    <w:multiLevelType w:val="multilevel"/>
    <w:tmpl w:val="6AF6C2E4"/>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8CD7AC3"/>
    <w:multiLevelType w:val="hybridMultilevel"/>
    <w:tmpl w:val="9670B826"/>
    <w:lvl w:ilvl="0" w:tplc="2C947752">
      <w:start w:val="1"/>
      <w:numFmt w:val="bullet"/>
      <w:lvlText w:val=""/>
      <w:lvlJc w:val="left"/>
      <w:pPr>
        <w:ind w:left="720" w:hanging="360"/>
      </w:pPr>
      <w:rPr>
        <w:rFonts w:ascii="Symbol" w:hAnsi="Symbol" w:hint="default"/>
      </w:rPr>
    </w:lvl>
    <w:lvl w:ilvl="1" w:tplc="23A272C0">
      <w:start w:val="1"/>
      <w:numFmt w:val="bullet"/>
      <w:lvlText w:val="o"/>
      <w:lvlJc w:val="left"/>
      <w:pPr>
        <w:ind w:left="1440" w:hanging="360"/>
      </w:pPr>
      <w:rPr>
        <w:rFonts w:ascii="Courier New" w:hAnsi="Courier New" w:hint="default"/>
      </w:rPr>
    </w:lvl>
    <w:lvl w:ilvl="2" w:tplc="D1B486D6">
      <w:start w:val="1"/>
      <w:numFmt w:val="bullet"/>
      <w:lvlText w:val=""/>
      <w:lvlJc w:val="left"/>
      <w:pPr>
        <w:ind w:left="2160" w:hanging="360"/>
      </w:pPr>
      <w:rPr>
        <w:rFonts w:ascii="Wingdings" w:hAnsi="Wingdings" w:hint="default"/>
      </w:rPr>
    </w:lvl>
    <w:lvl w:ilvl="3" w:tplc="54385756">
      <w:start w:val="1"/>
      <w:numFmt w:val="bullet"/>
      <w:lvlText w:val=""/>
      <w:lvlJc w:val="left"/>
      <w:pPr>
        <w:ind w:left="2880" w:hanging="360"/>
      </w:pPr>
      <w:rPr>
        <w:rFonts w:ascii="Symbol" w:hAnsi="Symbol" w:hint="default"/>
      </w:rPr>
    </w:lvl>
    <w:lvl w:ilvl="4" w:tplc="D5AE16DE">
      <w:start w:val="1"/>
      <w:numFmt w:val="bullet"/>
      <w:lvlText w:val="o"/>
      <w:lvlJc w:val="left"/>
      <w:pPr>
        <w:ind w:left="3600" w:hanging="360"/>
      </w:pPr>
      <w:rPr>
        <w:rFonts w:ascii="Courier New" w:hAnsi="Courier New" w:hint="default"/>
      </w:rPr>
    </w:lvl>
    <w:lvl w:ilvl="5" w:tplc="89EA80DE">
      <w:start w:val="1"/>
      <w:numFmt w:val="bullet"/>
      <w:lvlText w:val=""/>
      <w:lvlJc w:val="left"/>
      <w:pPr>
        <w:ind w:left="4320" w:hanging="360"/>
      </w:pPr>
      <w:rPr>
        <w:rFonts w:ascii="Wingdings" w:hAnsi="Wingdings" w:hint="default"/>
      </w:rPr>
    </w:lvl>
    <w:lvl w:ilvl="6" w:tplc="6BDEB548">
      <w:start w:val="1"/>
      <w:numFmt w:val="bullet"/>
      <w:lvlText w:val=""/>
      <w:lvlJc w:val="left"/>
      <w:pPr>
        <w:ind w:left="5040" w:hanging="360"/>
      </w:pPr>
      <w:rPr>
        <w:rFonts w:ascii="Symbol" w:hAnsi="Symbol" w:hint="default"/>
      </w:rPr>
    </w:lvl>
    <w:lvl w:ilvl="7" w:tplc="16FE8198">
      <w:start w:val="1"/>
      <w:numFmt w:val="bullet"/>
      <w:lvlText w:val="o"/>
      <w:lvlJc w:val="left"/>
      <w:pPr>
        <w:ind w:left="5760" w:hanging="360"/>
      </w:pPr>
      <w:rPr>
        <w:rFonts w:ascii="Courier New" w:hAnsi="Courier New" w:hint="default"/>
      </w:rPr>
    </w:lvl>
    <w:lvl w:ilvl="8" w:tplc="338CD160">
      <w:start w:val="1"/>
      <w:numFmt w:val="bullet"/>
      <w:lvlText w:val=""/>
      <w:lvlJc w:val="left"/>
      <w:pPr>
        <w:ind w:left="6480" w:hanging="360"/>
      </w:pPr>
      <w:rPr>
        <w:rFonts w:ascii="Wingdings" w:hAnsi="Wingdings" w:hint="default"/>
      </w:rPr>
    </w:lvl>
  </w:abstractNum>
  <w:abstractNum w:abstractNumId="46" w15:restartNumberingAfterBreak="0">
    <w:nsid w:val="297D6640"/>
    <w:multiLevelType w:val="multilevel"/>
    <w:tmpl w:val="C1D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A47DF6"/>
    <w:multiLevelType w:val="multilevel"/>
    <w:tmpl w:val="136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B325028"/>
    <w:multiLevelType w:val="multilevel"/>
    <w:tmpl w:val="B98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B54697E"/>
    <w:multiLevelType w:val="multilevel"/>
    <w:tmpl w:val="95A69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2E9C447C"/>
    <w:multiLevelType w:val="multilevel"/>
    <w:tmpl w:val="258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E9E2DBB"/>
    <w:multiLevelType w:val="hybridMultilevel"/>
    <w:tmpl w:val="558A061C"/>
    <w:lvl w:ilvl="0" w:tplc="A574E7B0">
      <w:start w:val="1"/>
      <w:numFmt w:val="upperLetter"/>
      <w:lvlText w:val="%1."/>
      <w:lvlJc w:val="left"/>
      <w:pPr>
        <w:ind w:left="720" w:hanging="360"/>
      </w:pPr>
    </w:lvl>
    <w:lvl w:ilvl="1" w:tplc="FE06E55C">
      <w:start w:val="1"/>
      <w:numFmt w:val="lowerLetter"/>
      <w:lvlText w:val="%2."/>
      <w:lvlJc w:val="left"/>
      <w:pPr>
        <w:ind w:left="1440" w:hanging="360"/>
      </w:pPr>
    </w:lvl>
    <w:lvl w:ilvl="2" w:tplc="9588E5E0">
      <w:start w:val="1"/>
      <w:numFmt w:val="lowerRoman"/>
      <w:lvlText w:val="%3."/>
      <w:lvlJc w:val="right"/>
      <w:pPr>
        <w:ind w:left="2160" w:hanging="180"/>
      </w:pPr>
    </w:lvl>
    <w:lvl w:ilvl="3" w:tplc="7AD23FC0">
      <w:start w:val="1"/>
      <w:numFmt w:val="decimal"/>
      <w:lvlText w:val="%4."/>
      <w:lvlJc w:val="left"/>
      <w:pPr>
        <w:ind w:left="2880" w:hanging="360"/>
      </w:pPr>
    </w:lvl>
    <w:lvl w:ilvl="4" w:tplc="F66AFDAE">
      <w:start w:val="1"/>
      <w:numFmt w:val="lowerLetter"/>
      <w:lvlText w:val="%5."/>
      <w:lvlJc w:val="left"/>
      <w:pPr>
        <w:ind w:left="3600" w:hanging="360"/>
      </w:pPr>
    </w:lvl>
    <w:lvl w:ilvl="5" w:tplc="86807170">
      <w:start w:val="1"/>
      <w:numFmt w:val="lowerRoman"/>
      <w:lvlText w:val="%6."/>
      <w:lvlJc w:val="right"/>
      <w:pPr>
        <w:ind w:left="4320" w:hanging="180"/>
      </w:pPr>
    </w:lvl>
    <w:lvl w:ilvl="6" w:tplc="5128C3C8">
      <w:start w:val="1"/>
      <w:numFmt w:val="decimal"/>
      <w:lvlText w:val="%7."/>
      <w:lvlJc w:val="left"/>
      <w:pPr>
        <w:ind w:left="5040" w:hanging="360"/>
      </w:pPr>
    </w:lvl>
    <w:lvl w:ilvl="7" w:tplc="810E5398">
      <w:start w:val="1"/>
      <w:numFmt w:val="lowerLetter"/>
      <w:lvlText w:val="%8."/>
      <w:lvlJc w:val="left"/>
      <w:pPr>
        <w:ind w:left="5760" w:hanging="360"/>
      </w:pPr>
    </w:lvl>
    <w:lvl w:ilvl="8" w:tplc="59801932">
      <w:start w:val="1"/>
      <w:numFmt w:val="lowerRoman"/>
      <w:lvlText w:val="%9."/>
      <w:lvlJc w:val="right"/>
      <w:pPr>
        <w:ind w:left="6480" w:hanging="180"/>
      </w:pPr>
    </w:lvl>
  </w:abstractNum>
  <w:abstractNum w:abstractNumId="52" w15:restartNumberingAfterBreak="0">
    <w:nsid w:val="2FE221D3"/>
    <w:multiLevelType w:val="multilevel"/>
    <w:tmpl w:val="C0D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13173C"/>
    <w:multiLevelType w:val="multilevel"/>
    <w:tmpl w:val="201E7C0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02F3F58"/>
    <w:multiLevelType w:val="hybridMultilevel"/>
    <w:tmpl w:val="8EFC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070FC6"/>
    <w:multiLevelType w:val="multilevel"/>
    <w:tmpl w:val="9A0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1CB02BC"/>
    <w:multiLevelType w:val="multilevel"/>
    <w:tmpl w:val="1BC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2011D01"/>
    <w:multiLevelType w:val="multilevel"/>
    <w:tmpl w:val="C10A4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2082357"/>
    <w:multiLevelType w:val="multilevel"/>
    <w:tmpl w:val="DCBCA986"/>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2E527FE"/>
    <w:multiLevelType w:val="multilevel"/>
    <w:tmpl w:val="B4B62F58"/>
    <w:lvl w:ilvl="0">
      <w:start w:val="1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34E6A68"/>
    <w:multiLevelType w:val="multilevel"/>
    <w:tmpl w:val="ABBCDEB4"/>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400216B"/>
    <w:multiLevelType w:val="multilevel"/>
    <w:tmpl w:val="E734347E"/>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0F729B"/>
    <w:multiLevelType w:val="multilevel"/>
    <w:tmpl w:val="062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68F51B1"/>
    <w:multiLevelType w:val="multilevel"/>
    <w:tmpl w:val="5C42A1F6"/>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88C0790"/>
    <w:multiLevelType w:val="multilevel"/>
    <w:tmpl w:val="87F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9790F59"/>
    <w:multiLevelType w:val="multilevel"/>
    <w:tmpl w:val="FFB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AED48DF"/>
    <w:multiLevelType w:val="multilevel"/>
    <w:tmpl w:val="8B2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BF02797"/>
    <w:multiLevelType w:val="hybridMultilevel"/>
    <w:tmpl w:val="19ECF1FE"/>
    <w:lvl w:ilvl="0" w:tplc="38B2736A">
      <w:start w:val="1"/>
      <w:numFmt w:val="lowerLetter"/>
      <w:lvlText w:val="%1."/>
      <w:lvlJc w:val="left"/>
      <w:pPr>
        <w:ind w:left="720" w:hanging="360"/>
      </w:pPr>
    </w:lvl>
    <w:lvl w:ilvl="1" w:tplc="11E6040C">
      <w:start w:val="1"/>
      <w:numFmt w:val="lowerLetter"/>
      <w:lvlText w:val="%2."/>
      <w:lvlJc w:val="left"/>
      <w:pPr>
        <w:ind w:left="1440" w:hanging="360"/>
      </w:pPr>
    </w:lvl>
    <w:lvl w:ilvl="2" w:tplc="8F6210A0">
      <w:start w:val="1"/>
      <w:numFmt w:val="lowerRoman"/>
      <w:lvlText w:val="%3."/>
      <w:lvlJc w:val="right"/>
      <w:pPr>
        <w:ind w:left="2160" w:hanging="180"/>
      </w:pPr>
    </w:lvl>
    <w:lvl w:ilvl="3" w:tplc="512451AC">
      <w:start w:val="1"/>
      <w:numFmt w:val="decimal"/>
      <w:lvlText w:val="%4."/>
      <w:lvlJc w:val="left"/>
      <w:pPr>
        <w:ind w:left="2880" w:hanging="360"/>
      </w:pPr>
    </w:lvl>
    <w:lvl w:ilvl="4" w:tplc="A8F4382E">
      <w:start w:val="1"/>
      <w:numFmt w:val="lowerLetter"/>
      <w:lvlText w:val="%5."/>
      <w:lvlJc w:val="left"/>
      <w:pPr>
        <w:ind w:left="3600" w:hanging="360"/>
      </w:pPr>
    </w:lvl>
    <w:lvl w:ilvl="5" w:tplc="94CA9AD4">
      <w:start w:val="1"/>
      <w:numFmt w:val="lowerRoman"/>
      <w:lvlText w:val="%6."/>
      <w:lvlJc w:val="right"/>
      <w:pPr>
        <w:ind w:left="4320" w:hanging="180"/>
      </w:pPr>
    </w:lvl>
    <w:lvl w:ilvl="6" w:tplc="2328F9D0">
      <w:start w:val="1"/>
      <w:numFmt w:val="decimal"/>
      <w:lvlText w:val="%7."/>
      <w:lvlJc w:val="left"/>
      <w:pPr>
        <w:ind w:left="5040" w:hanging="360"/>
      </w:pPr>
    </w:lvl>
    <w:lvl w:ilvl="7" w:tplc="6360C124">
      <w:start w:val="1"/>
      <w:numFmt w:val="lowerLetter"/>
      <w:lvlText w:val="%8."/>
      <w:lvlJc w:val="left"/>
      <w:pPr>
        <w:ind w:left="5760" w:hanging="360"/>
      </w:pPr>
    </w:lvl>
    <w:lvl w:ilvl="8" w:tplc="33581F38">
      <w:start w:val="1"/>
      <w:numFmt w:val="lowerRoman"/>
      <w:lvlText w:val="%9."/>
      <w:lvlJc w:val="right"/>
      <w:pPr>
        <w:ind w:left="6480" w:hanging="180"/>
      </w:pPr>
    </w:lvl>
  </w:abstractNum>
  <w:abstractNum w:abstractNumId="68" w15:restartNumberingAfterBreak="0">
    <w:nsid w:val="3EBA3894"/>
    <w:multiLevelType w:val="multilevel"/>
    <w:tmpl w:val="8838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F5B4576"/>
    <w:multiLevelType w:val="multilevel"/>
    <w:tmpl w:val="298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F6D7690"/>
    <w:multiLevelType w:val="multilevel"/>
    <w:tmpl w:val="009A60BA"/>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02E6C16"/>
    <w:multiLevelType w:val="multilevel"/>
    <w:tmpl w:val="BCC0A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08D26A9"/>
    <w:multiLevelType w:val="multilevel"/>
    <w:tmpl w:val="B854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10F0E2A"/>
    <w:multiLevelType w:val="multilevel"/>
    <w:tmpl w:val="1850F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3EC7476"/>
    <w:multiLevelType w:val="multilevel"/>
    <w:tmpl w:val="5810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58122F2"/>
    <w:multiLevelType w:val="multilevel"/>
    <w:tmpl w:val="A5CE6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69B66C4"/>
    <w:multiLevelType w:val="hybridMultilevel"/>
    <w:tmpl w:val="8B9C7946"/>
    <w:lvl w:ilvl="0" w:tplc="EAFC6C28">
      <w:start w:val="1"/>
      <w:numFmt w:val="upperLetter"/>
      <w:lvlText w:val="%1."/>
      <w:lvlJc w:val="left"/>
      <w:pPr>
        <w:ind w:left="720" w:hanging="360"/>
      </w:pPr>
    </w:lvl>
    <w:lvl w:ilvl="1" w:tplc="98323BFE">
      <w:start w:val="1"/>
      <w:numFmt w:val="upperLetter"/>
      <w:lvlText w:val="%2."/>
      <w:lvlJc w:val="left"/>
      <w:pPr>
        <w:ind w:left="1440" w:hanging="360"/>
      </w:pPr>
    </w:lvl>
    <w:lvl w:ilvl="2" w:tplc="F8CE9B4E">
      <w:start w:val="1"/>
      <w:numFmt w:val="lowerRoman"/>
      <w:lvlText w:val="%3."/>
      <w:lvlJc w:val="right"/>
      <w:pPr>
        <w:ind w:left="2160" w:hanging="180"/>
      </w:pPr>
    </w:lvl>
    <w:lvl w:ilvl="3" w:tplc="9A46F8A8">
      <w:start w:val="1"/>
      <w:numFmt w:val="decimal"/>
      <w:lvlText w:val="%4."/>
      <w:lvlJc w:val="left"/>
      <w:pPr>
        <w:ind w:left="2880" w:hanging="360"/>
      </w:pPr>
    </w:lvl>
    <w:lvl w:ilvl="4" w:tplc="E07EE0C8">
      <w:start w:val="1"/>
      <w:numFmt w:val="lowerLetter"/>
      <w:lvlText w:val="%5."/>
      <w:lvlJc w:val="left"/>
      <w:pPr>
        <w:ind w:left="3600" w:hanging="360"/>
      </w:pPr>
    </w:lvl>
    <w:lvl w:ilvl="5" w:tplc="D6DC64EE">
      <w:start w:val="1"/>
      <w:numFmt w:val="lowerRoman"/>
      <w:lvlText w:val="%6."/>
      <w:lvlJc w:val="right"/>
      <w:pPr>
        <w:ind w:left="4320" w:hanging="180"/>
      </w:pPr>
    </w:lvl>
    <w:lvl w:ilvl="6" w:tplc="55BEBF2A">
      <w:start w:val="1"/>
      <w:numFmt w:val="decimal"/>
      <w:lvlText w:val="%7."/>
      <w:lvlJc w:val="left"/>
      <w:pPr>
        <w:ind w:left="5040" w:hanging="360"/>
      </w:pPr>
    </w:lvl>
    <w:lvl w:ilvl="7" w:tplc="31448396">
      <w:start w:val="1"/>
      <w:numFmt w:val="lowerLetter"/>
      <w:lvlText w:val="%8."/>
      <w:lvlJc w:val="left"/>
      <w:pPr>
        <w:ind w:left="5760" w:hanging="360"/>
      </w:pPr>
    </w:lvl>
    <w:lvl w:ilvl="8" w:tplc="772C46B6">
      <w:start w:val="1"/>
      <w:numFmt w:val="lowerRoman"/>
      <w:lvlText w:val="%9."/>
      <w:lvlJc w:val="right"/>
      <w:pPr>
        <w:ind w:left="6480" w:hanging="180"/>
      </w:pPr>
    </w:lvl>
  </w:abstractNum>
  <w:abstractNum w:abstractNumId="77" w15:restartNumberingAfterBreak="0">
    <w:nsid w:val="47361714"/>
    <w:multiLevelType w:val="multilevel"/>
    <w:tmpl w:val="0E5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7B24003"/>
    <w:multiLevelType w:val="multilevel"/>
    <w:tmpl w:val="088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800707F"/>
    <w:multiLevelType w:val="multilevel"/>
    <w:tmpl w:val="2BAE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9614F7B"/>
    <w:multiLevelType w:val="multilevel"/>
    <w:tmpl w:val="C0E24012"/>
    <w:lvl w:ilvl="0">
      <w:start w:val="1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E222D0"/>
    <w:multiLevelType w:val="multilevel"/>
    <w:tmpl w:val="36EA1AC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9F87BE2"/>
    <w:multiLevelType w:val="multilevel"/>
    <w:tmpl w:val="A18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C3D0181"/>
    <w:multiLevelType w:val="multilevel"/>
    <w:tmpl w:val="A1D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D2970C8"/>
    <w:multiLevelType w:val="multilevel"/>
    <w:tmpl w:val="0B4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E3935FD"/>
    <w:multiLevelType w:val="hybridMultilevel"/>
    <w:tmpl w:val="775EB666"/>
    <w:lvl w:ilvl="0" w:tplc="EB38610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B8286D"/>
    <w:multiLevelType w:val="multilevel"/>
    <w:tmpl w:val="3DB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EDB600A"/>
    <w:multiLevelType w:val="multilevel"/>
    <w:tmpl w:val="5EE6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14C1762"/>
    <w:multiLevelType w:val="multilevel"/>
    <w:tmpl w:val="A46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23D3F0B"/>
    <w:multiLevelType w:val="multilevel"/>
    <w:tmpl w:val="6FF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3D6070A"/>
    <w:multiLevelType w:val="multilevel"/>
    <w:tmpl w:val="3D2AC832"/>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5A7B71C4"/>
    <w:multiLevelType w:val="multilevel"/>
    <w:tmpl w:val="6D66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B1B5E2D"/>
    <w:multiLevelType w:val="multilevel"/>
    <w:tmpl w:val="57F4810E"/>
    <w:styleLink w:val="RFB"/>
    <w:lvl w:ilvl="0">
      <w:start w:val="1"/>
      <w:numFmt w:val="upperRoman"/>
      <w:suff w:val="space"/>
      <w:lvlText w:val="Part %1."/>
      <w:lvlJc w:val="left"/>
      <w:pPr>
        <w:ind w:left="0" w:firstLine="0"/>
      </w:pPr>
      <w:rPr>
        <w:rFonts w:hint="default"/>
      </w:rPr>
    </w:lvl>
    <w:lvl w:ilvl="1">
      <w:start w:val="1"/>
      <w:numFmt w:val="decimalZero"/>
      <w:isLgl/>
      <w:suff w:val="space"/>
      <w:lvlText w:val="%1.%2"/>
      <w:lvlJc w:val="left"/>
      <w:pPr>
        <w:ind w:left="810" w:firstLine="0"/>
      </w:pPr>
      <w:rPr>
        <w:rFonts w:hint="default"/>
      </w:rPr>
    </w:lvl>
    <w:lvl w:ilvl="2">
      <w:start w:val="1"/>
      <w:numFmt w:val="lowerLetter"/>
      <w:lvlText w:val="%3."/>
      <w:lvlJc w:val="left"/>
      <w:pPr>
        <w:tabs>
          <w:tab w:val="num" w:pos="1080"/>
        </w:tabs>
        <w:ind w:left="1080" w:hanging="360"/>
      </w:pPr>
      <w:rPr>
        <w:rFonts w:asciiTheme="minorHAnsi" w:hAnsiTheme="minorHAnsi" w:hint="default"/>
        <w:color w:val="auto"/>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Letter"/>
      <w:lvlText w:val="%6)"/>
      <w:lvlJc w:val="left"/>
      <w:pPr>
        <w:ind w:left="2304" w:hanging="432"/>
      </w:pPr>
      <w:rPr>
        <w:rFonts w:hint="default"/>
      </w:rPr>
    </w:lvl>
    <w:lvl w:ilvl="6">
      <w:start w:val="1"/>
      <w:numFmt w:val="lowerRoman"/>
      <w:lvlText w:val="%7)"/>
      <w:lvlJc w:val="right"/>
      <w:pPr>
        <w:ind w:left="2448" w:hanging="288"/>
      </w:pPr>
      <w:rPr>
        <w:rFonts w:hint="default"/>
      </w:rPr>
    </w:lvl>
    <w:lvl w:ilvl="7">
      <w:start w:val="1"/>
      <w:numFmt w:val="lowerLetter"/>
      <w:lvlText w:val="%8."/>
      <w:lvlJc w:val="left"/>
      <w:pPr>
        <w:ind w:left="2592" w:hanging="432"/>
      </w:pPr>
      <w:rPr>
        <w:rFonts w:hint="default"/>
      </w:rPr>
    </w:lvl>
    <w:lvl w:ilvl="8">
      <w:start w:val="1"/>
      <w:numFmt w:val="lowerRoman"/>
      <w:lvlText w:val="%9."/>
      <w:lvlJc w:val="right"/>
      <w:pPr>
        <w:ind w:left="2736" w:hanging="144"/>
      </w:pPr>
      <w:rPr>
        <w:rFonts w:hint="default"/>
      </w:rPr>
    </w:lvl>
  </w:abstractNum>
  <w:abstractNum w:abstractNumId="93" w15:restartNumberingAfterBreak="0">
    <w:nsid w:val="5B8E1BB5"/>
    <w:multiLevelType w:val="multilevel"/>
    <w:tmpl w:val="444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C3F1410"/>
    <w:multiLevelType w:val="multilevel"/>
    <w:tmpl w:val="A5C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D2B74E2"/>
    <w:multiLevelType w:val="multilevel"/>
    <w:tmpl w:val="9E28ED56"/>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E0644E8"/>
    <w:multiLevelType w:val="multilevel"/>
    <w:tmpl w:val="791A3C2E"/>
    <w:lvl w:ilvl="0">
      <w:start w:val="5"/>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5E145E89"/>
    <w:multiLevelType w:val="multilevel"/>
    <w:tmpl w:val="F986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F4F1272"/>
    <w:multiLevelType w:val="multilevel"/>
    <w:tmpl w:val="AC68A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FA63F3B"/>
    <w:multiLevelType w:val="multilevel"/>
    <w:tmpl w:val="EA3EF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0DD4108"/>
    <w:multiLevelType w:val="multilevel"/>
    <w:tmpl w:val="1E1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2116056"/>
    <w:multiLevelType w:val="multilevel"/>
    <w:tmpl w:val="41A01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28717B9"/>
    <w:multiLevelType w:val="multilevel"/>
    <w:tmpl w:val="6D6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33650E7"/>
    <w:multiLevelType w:val="hybridMultilevel"/>
    <w:tmpl w:val="A3D0F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6C55A3"/>
    <w:multiLevelType w:val="multilevel"/>
    <w:tmpl w:val="443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5BE7C5C"/>
    <w:multiLevelType w:val="multilevel"/>
    <w:tmpl w:val="3A7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69D550E"/>
    <w:multiLevelType w:val="multilevel"/>
    <w:tmpl w:val="7F323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79215E9"/>
    <w:multiLevelType w:val="multilevel"/>
    <w:tmpl w:val="835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9F23F6B"/>
    <w:multiLevelType w:val="hybridMultilevel"/>
    <w:tmpl w:val="507071CA"/>
    <w:lvl w:ilvl="0" w:tplc="C47C6D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6E3B2131"/>
    <w:multiLevelType w:val="multilevel"/>
    <w:tmpl w:val="09F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F845889"/>
    <w:multiLevelType w:val="multilevel"/>
    <w:tmpl w:val="998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8507AF"/>
    <w:multiLevelType w:val="multilevel"/>
    <w:tmpl w:val="DBE8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F9C781A"/>
    <w:multiLevelType w:val="multilevel"/>
    <w:tmpl w:val="AB8C9DF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FB139B1"/>
    <w:multiLevelType w:val="multilevel"/>
    <w:tmpl w:val="025E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0651DF2"/>
    <w:multiLevelType w:val="hybridMultilevel"/>
    <w:tmpl w:val="24EA6816"/>
    <w:lvl w:ilvl="0" w:tplc="04090015">
      <w:start w:val="1"/>
      <w:numFmt w:val="upperLetter"/>
      <w:lvlText w:val="%1."/>
      <w:lvlJc w:val="left"/>
      <w:pPr>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7254ED"/>
    <w:multiLevelType w:val="multilevel"/>
    <w:tmpl w:val="A09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27B204A"/>
    <w:multiLevelType w:val="multilevel"/>
    <w:tmpl w:val="F7B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2A608EE"/>
    <w:multiLevelType w:val="multilevel"/>
    <w:tmpl w:val="9C7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33A3B19"/>
    <w:multiLevelType w:val="hybridMultilevel"/>
    <w:tmpl w:val="BE1CB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9" w15:restartNumberingAfterBreak="0">
    <w:nsid w:val="73461E41"/>
    <w:multiLevelType w:val="multilevel"/>
    <w:tmpl w:val="B0D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3DC0AF5"/>
    <w:multiLevelType w:val="multilevel"/>
    <w:tmpl w:val="37BE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42E517D"/>
    <w:multiLevelType w:val="multilevel"/>
    <w:tmpl w:val="CA5E2D00"/>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54D4E03"/>
    <w:multiLevelType w:val="multilevel"/>
    <w:tmpl w:val="2EF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6FE4AC4"/>
    <w:multiLevelType w:val="multilevel"/>
    <w:tmpl w:val="C9844228"/>
    <w:lvl w:ilvl="0">
      <w:start w:val="4"/>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15:restartNumberingAfterBreak="0">
    <w:nsid w:val="77D02C98"/>
    <w:multiLevelType w:val="multilevel"/>
    <w:tmpl w:val="CED65C1C"/>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5" w15:restartNumberingAfterBreak="0">
    <w:nsid w:val="789669F2"/>
    <w:multiLevelType w:val="multilevel"/>
    <w:tmpl w:val="6BE48596"/>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8F532E4"/>
    <w:multiLevelType w:val="multilevel"/>
    <w:tmpl w:val="07A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B93178D"/>
    <w:multiLevelType w:val="multilevel"/>
    <w:tmpl w:val="43DC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C9E1500"/>
    <w:multiLevelType w:val="multilevel"/>
    <w:tmpl w:val="918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E4D2A33"/>
    <w:multiLevelType w:val="multilevel"/>
    <w:tmpl w:val="685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E82111F"/>
    <w:multiLevelType w:val="multilevel"/>
    <w:tmpl w:val="E94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ED46F75"/>
    <w:multiLevelType w:val="multilevel"/>
    <w:tmpl w:val="2B6C47B6"/>
    <w:lvl w:ilvl="0">
      <w:start w:val="1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F011D45"/>
    <w:multiLevelType w:val="hybridMultilevel"/>
    <w:tmpl w:val="23B8AE30"/>
    <w:lvl w:ilvl="0" w:tplc="DD0A7CC8">
      <w:start w:val="1"/>
      <w:numFmt w:val="upperLetter"/>
      <w:lvlText w:val="%1."/>
      <w:lvlJc w:val="left"/>
      <w:pPr>
        <w:ind w:left="720" w:hanging="360"/>
      </w:pPr>
    </w:lvl>
    <w:lvl w:ilvl="1" w:tplc="6BA87640">
      <w:start w:val="1"/>
      <w:numFmt w:val="lowerLetter"/>
      <w:lvlText w:val="%2."/>
      <w:lvlJc w:val="left"/>
      <w:pPr>
        <w:ind w:left="1440" w:hanging="360"/>
      </w:pPr>
    </w:lvl>
    <w:lvl w:ilvl="2" w:tplc="F322E2CC">
      <w:start w:val="1"/>
      <w:numFmt w:val="lowerRoman"/>
      <w:lvlText w:val="%3."/>
      <w:lvlJc w:val="right"/>
      <w:pPr>
        <w:ind w:left="2160" w:hanging="180"/>
      </w:pPr>
    </w:lvl>
    <w:lvl w:ilvl="3" w:tplc="62EED994">
      <w:start w:val="1"/>
      <w:numFmt w:val="decimal"/>
      <w:lvlText w:val="%4."/>
      <w:lvlJc w:val="left"/>
      <w:pPr>
        <w:ind w:left="2880" w:hanging="360"/>
      </w:pPr>
    </w:lvl>
    <w:lvl w:ilvl="4" w:tplc="83CEEED4">
      <w:start w:val="1"/>
      <w:numFmt w:val="lowerLetter"/>
      <w:lvlText w:val="%5."/>
      <w:lvlJc w:val="left"/>
      <w:pPr>
        <w:ind w:left="3600" w:hanging="360"/>
      </w:pPr>
    </w:lvl>
    <w:lvl w:ilvl="5" w:tplc="E328FE24">
      <w:start w:val="1"/>
      <w:numFmt w:val="lowerRoman"/>
      <w:lvlText w:val="%6."/>
      <w:lvlJc w:val="right"/>
      <w:pPr>
        <w:ind w:left="4320" w:hanging="180"/>
      </w:pPr>
    </w:lvl>
    <w:lvl w:ilvl="6" w:tplc="3018934E">
      <w:start w:val="1"/>
      <w:numFmt w:val="decimal"/>
      <w:lvlText w:val="%7."/>
      <w:lvlJc w:val="left"/>
      <w:pPr>
        <w:ind w:left="5040" w:hanging="360"/>
      </w:pPr>
    </w:lvl>
    <w:lvl w:ilvl="7" w:tplc="BB6E2568">
      <w:start w:val="1"/>
      <w:numFmt w:val="lowerLetter"/>
      <w:lvlText w:val="%8."/>
      <w:lvlJc w:val="left"/>
      <w:pPr>
        <w:ind w:left="5760" w:hanging="360"/>
      </w:pPr>
    </w:lvl>
    <w:lvl w:ilvl="8" w:tplc="61240CD8">
      <w:start w:val="1"/>
      <w:numFmt w:val="lowerRoman"/>
      <w:lvlText w:val="%9."/>
      <w:lvlJc w:val="right"/>
      <w:pPr>
        <w:ind w:left="6480" w:hanging="180"/>
      </w:pPr>
    </w:lvl>
  </w:abstractNum>
  <w:num w:numId="1">
    <w:abstractNumId w:val="67"/>
  </w:num>
  <w:num w:numId="2">
    <w:abstractNumId w:val="114"/>
  </w:num>
  <w:num w:numId="3">
    <w:abstractNumId w:val="92"/>
  </w:num>
  <w:num w:numId="4">
    <w:abstractNumId w:val="33"/>
  </w:num>
  <w:num w:numId="5">
    <w:abstractNumId w:val="85"/>
  </w:num>
  <w:num w:numId="6">
    <w:abstractNumId w:val="38"/>
  </w:num>
  <w:num w:numId="7">
    <w:abstractNumId w:val="9"/>
  </w:num>
  <w:num w:numId="8">
    <w:abstractNumId w:val="51"/>
  </w:num>
  <w:num w:numId="9">
    <w:abstractNumId w:val="132"/>
  </w:num>
  <w:num w:numId="10">
    <w:abstractNumId w:val="30"/>
  </w:num>
  <w:num w:numId="11">
    <w:abstractNumId w:val="4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num>
  <w:num w:numId="14">
    <w:abstractNumId w:val="71"/>
  </w:num>
  <w:num w:numId="15">
    <w:abstractNumId w:val="27"/>
  </w:num>
  <w:num w:numId="16">
    <w:abstractNumId w:val="99"/>
  </w:num>
  <w:num w:numId="17">
    <w:abstractNumId w:val="32"/>
  </w:num>
  <w:num w:numId="18">
    <w:abstractNumId w:val="57"/>
  </w:num>
  <w:num w:numId="19">
    <w:abstractNumId w:val="39"/>
  </w:num>
  <w:num w:numId="20">
    <w:abstractNumId w:val="34"/>
  </w:num>
  <w:num w:numId="21">
    <w:abstractNumId w:val="76"/>
  </w:num>
  <w:num w:numId="2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14"/>
  </w:num>
  <w:num w:numId="25">
    <w:abstractNumId w:val="11"/>
  </w:num>
  <w:num w:numId="26">
    <w:abstractNumId w:val="31"/>
  </w:num>
  <w:num w:numId="27">
    <w:abstractNumId w:val="101"/>
  </w:num>
  <w:num w:numId="28">
    <w:abstractNumId w:val="106"/>
  </w:num>
  <w:num w:numId="29">
    <w:abstractNumId w:val="73"/>
  </w:num>
  <w:num w:numId="30">
    <w:abstractNumId w:val="75"/>
  </w:num>
  <w:num w:numId="31">
    <w:abstractNumId w:val="14"/>
  </w:num>
  <w:num w:numId="32">
    <w:abstractNumId w:val="11"/>
  </w:num>
  <w:num w:numId="33">
    <w:abstractNumId w:val="31"/>
  </w:num>
  <w:num w:numId="34">
    <w:abstractNumId w:val="101"/>
  </w:num>
  <w:num w:numId="35">
    <w:abstractNumId w:val="106"/>
  </w:num>
  <w:num w:numId="36">
    <w:abstractNumId w:val="73"/>
  </w:num>
  <w:num w:numId="37">
    <w:abstractNumId w:val="12"/>
  </w:num>
  <w:num w:numId="38">
    <w:abstractNumId w:val="103"/>
  </w:num>
  <w:num w:numId="39">
    <w:abstractNumId w:val="118"/>
  </w:num>
  <w:num w:numId="40">
    <w:abstractNumId w:val="54"/>
  </w:num>
  <w:num w:numId="41">
    <w:abstractNumId w:val="56"/>
  </w:num>
  <w:num w:numId="42">
    <w:abstractNumId w:val="109"/>
  </w:num>
  <w:num w:numId="43">
    <w:abstractNumId w:val="72"/>
  </w:num>
  <w:num w:numId="44">
    <w:abstractNumId w:val="86"/>
  </w:num>
  <w:num w:numId="45">
    <w:abstractNumId w:val="83"/>
  </w:num>
  <w:num w:numId="46">
    <w:abstractNumId w:val="21"/>
  </w:num>
  <w:num w:numId="47">
    <w:abstractNumId w:val="46"/>
  </w:num>
  <w:num w:numId="48">
    <w:abstractNumId w:val="74"/>
  </w:num>
  <w:num w:numId="49">
    <w:abstractNumId w:val="124"/>
  </w:num>
  <w:num w:numId="50">
    <w:abstractNumId w:val="113"/>
  </w:num>
  <w:num w:numId="51">
    <w:abstractNumId w:val="110"/>
  </w:num>
  <w:num w:numId="52">
    <w:abstractNumId w:val="29"/>
  </w:num>
  <w:num w:numId="53">
    <w:abstractNumId w:val="68"/>
  </w:num>
  <w:num w:numId="54">
    <w:abstractNumId w:val="90"/>
  </w:num>
  <w:num w:numId="55">
    <w:abstractNumId w:val="115"/>
  </w:num>
  <w:num w:numId="56">
    <w:abstractNumId w:val="5"/>
  </w:num>
  <w:num w:numId="57">
    <w:abstractNumId w:val="1"/>
  </w:num>
  <w:num w:numId="58">
    <w:abstractNumId w:val="123"/>
  </w:num>
  <w:num w:numId="59">
    <w:abstractNumId w:val="62"/>
  </w:num>
  <w:num w:numId="60">
    <w:abstractNumId w:val="105"/>
  </w:num>
  <w:num w:numId="61">
    <w:abstractNumId w:val="127"/>
  </w:num>
  <w:num w:numId="62">
    <w:abstractNumId w:val="97"/>
  </w:num>
  <w:num w:numId="63">
    <w:abstractNumId w:val="96"/>
  </w:num>
  <w:num w:numId="64">
    <w:abstractNumId w:val="4"/>
  </w:num>
  <w:num w:numId="65">
    <w:abstractNumId w:val="66"/>
  </w:num>
  <w:num w:numId="66">
    <w:abstractNumId w:val="100"/>
  </w:num>
  <w:num w:numId="67">
    <w:abstractNumId w:val="22"/>
  </w:num>
  <w:num w:numId="68">
    <w:abstractNumId w:val="49"/>
  </w:num>
  <w:num w:numId="69">
    <w:abstractNumId w:val="44"/>
  </w:num>
  <w:num w:numId="70">
    <w:abstractNumId w:val="2"/>
  </w:num>
  <w:num w:numId="71">
    <w:abstractNumId w:val="42"/>
  </w:num>
  <w:num w:numId="72">
    <w:abstractNumId w:val="64"/>
  </w:num>
  <w:num w:numId="73">
    <w:abstractNumId w:val="95"/>
  </w:num>
  <w:num w:numId="74">
    <w:abstractNumId w:val="15"/>
  </w:num>
  <w:num w:numId="75">
    <w:abstractNumId w:val="121"/>
  </w:num>
  <w:num w:numId="76">
    <w:abstractNumId w:val="93"/>
  </w:num>
  <w:num w:numId="77">
    <w:abstractNumId w:val="87"/>
  </w:num>
  <w:num w:numId="78">
    <w:abstractNumId w:val="65"/>
  </w:num>
  <w:num w:numId="79">
    <w:abstractNumId w:val="69"/>
  </w:num>
  <w:num w:numId="80">
    <w:abstractNumId w:val="58"/>
  </w:num>
  <w:num w:numId="81">
    <w:abstractNumId w:val="47"/>
  </w:num>
  <w:num w:numId="82">
    <w:abstractNumId w:val="8"/>
  </w:num>
  <w:num w:numId="83">
    <w:abstractNumId w:val="37"/>
  </w:num>
  <w:num w:numId="84">
    <w:abstractNumId w:val="3"/>
  </w:num>
  <w:num w:numId="85">
    <w:abstractNumId w:val="126"/>
  </w:num>
  <w:num w:numId="86">
    <w:abstractNumId w:val="59"/>
  </w:num>
  <w:num w:numId="87">
    <w:abstractNumId w:val="91"/>
  </w:num>
  <w:num w:numId="88">
    <w:abstractNumId w:val="52"/>
  </w:num>
  <w:num w:numId="89">
    <w:abstractNumId w:val="80"/>
  </w:num>
  <w:num w:numId="90">
    <w:abstractNumId w:val="24"/>
  </w:num>
  <w:num w:numId="91">
    <w:abstractNumId w:val="25"/>
  </w:num>
  <w:num w:numId="92">
    <w:abstractNumId w:val="17"/>
  </w:num>
  <w:num w:numId="93">
    <w:abstractNumId w:val="53"/>
  </w:num>
  <w:num w:numId="94">
    <w:abstractNumId w:val="122"/>
  </w:num>
  <w:num w:numId="95">
    <w:abstractNumId w:val="111"/>
  </w:num>
  <w:num w:numId="96">
    <w:abstractNumId w:val="79"/>
  </w:num>
  <w:num w:numId="97">
    <w:abstractNumId w:val="19"/>
  </w:num>
  <w:num w:numId="98">
    <w:abstractNumId w:val="16"/>
  </w:num>
  <w:num w:numId="99">
    <w:abstractNumId w:val="120"/>
  </w:num>
  <w:num w:numId="100">
    <w:abstractNumId w:val="82"/>
  </w:num>
  <w:num w:numId="101">
    <w:abstractNumId w:val="28"/>
  </w:num>
  <w:num w:numId="102">
    <w:abstractNumId w:val="119"/>
  </w:num>
  <w:num w:numId="103">
    <w:abstractNumId w:val="60"/>
  </w:num>
  <w:num w:numId="104">
    <w:abstractNumId w:val="55"/>
  </w:num>
  <w:num w:numId="105">
    <w:abstractNumId w:val="88"/>
  </w:num>
  <w:num w:numId="106">
    <w:abstractNumId w:val="26"/>
  </w:num>
  <w:num w:numId="107">
    <w:abstractNumId w:val="81"/>
  </w:num>
  <w:num w:numId="108">
    <w:abstractNumId w:val="77"/>
  </w:num>
  <w:num w:numId="109">
    <w:abstractNumId w:val="78"/>
  </w:num>
  <w:num w:numId="110">
    <w:abstractNumId w:val="130"/>
  </w:num>
  <w:num w:numId="111">
    <w:abstractNumId w:val="43"/>
  </w:num>
  <w:num w:numId="112">
    <w:abstractNumId w:val="23"/>
  </w:num>
  <w:num w:numId="113">
    <w:abstractNumId w:val="13"/>
  </w:num>
  <w:num w:numId="114">
    <w:abstractNumId w:val="50"/>
  </w:num>
  <w:num w:numId="115">
    <w:abstractNumId w:val="18"/>
  </w:num>
  <w:num w:numId="116">
    <w:abstractNumId w:val="40"/>
  </w:num>
  <w:num w:numId="117">
    <w:abstractNumId w:val="125"/>
  </w:num>
  <w:num w:numId="118">
    <w:abstractNumId w:val="35"/>
  </w:num>
  <w:num w:numId="119">
    <w:abstractNumId w:val="48"/>
  </w:num>
  <w:num w:numId="120">
    <w:abstractNumId w:val="94"/>
  </w:num>
  <w:num w:numId="121">
    <w:abstractNumId w:val="63"/>
  </w:num>
  <w:num w:numId="122">
    <w:abstractNumId w:val="128"/>
  </w:num>
  <w:num w:numId="123">
    <w:abstractNumId w:val="112"/>
  </w:num>
  <w:num w:numId="124">
    <w:abstractNumId w:val="41"/>
  </w:num>
  <w:num w:numId="125">
    <w:abstractNumId w:val="102"/>
  </w:num>
  <w:num w:numId="126">
    <w:abstractNumId w:val="116"/>
  </w:num>
  <w:num w:numId="127">
    <w:abstractNumId w:val="6"/>
  </w:num>
  <w:num w:numId="128">
    <w:abstractNumId w:val="61"/>
  </w:num>
  <w:num w:numId="129">
    <w:abstractNumId w:val="107"/>
  </w:num>
  <w:num w:numId="130">
    <w:abstractNumId w:val="89"/>
  </w:num>
  <w:num w:numId="131">
    <w:abstractNumId w:val="70"/>
  </w:num>
  <w:num w:numId="132">
    <w:abstractNumId w:val="117"/>
  </w:num>
  <w:num w:numId="133">
    <w:abstractNumId w:val="104"/>
  </w:num>
  <w:num w:numId="134">
    <w:abstractNumId w:val="131"/>
  </w:num>
  <w:num w:numId="135">
    <w:abstractNumId w:val="10"/>
  </w:num>
  <w:num w:numId="136">
    <w:abstractNumId w:val="36"/>
  </w:num>
  <w:num w:numId="137">
    <w:abstractNumId w:val="20"/>
  </w:num>
  <w:num w:numId="138">
    <w:abstractNumId w:val="129"/>
  </w:num>
  <w:num w:numId="139">
    <w:abstractNumId w:val="7"/>
  </w:num>
  <w:num w:numId="140">
    <w:abstractNumId w:val="8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NTQyMzEyMrY0MzZU0lEKTi0uzszPAykwrgUAgosv0iwAAAA="/>
  </w:docVars>
  <w:rsids>
    <w:rsidRoot w:val="006D5A14"/>
    <w:rsid w:val="00002AEE"/>
    <w:rsid w:val="00005961"/>
    <w:rsid w:val="00006AC4"/>
    <w:rsid w:val="00007521"/>
    <w:rsid w:val="00010756"/>
    <w:rsid w:val="000124F8"/>
    <w:rsid w:val="000127F3"/>
    <w:rsid w:val="00013189"/>
    <w:rsid w:val="00015D76"/>
    <w:rsid w:val="000163CB"/>
    <w:rsid w:val="00016F10"/>
    <w:rsid w:val="000172C1"/>
    <w:rsid w:val="00020D57"/>
    <w:rsid w:val="00024FED"/>
    <w:rsid w:val="00026EA0"/>
    <w:rsid w:val="000323CA"/>
    <w:rsid w:val="00032C66"/>
    <w:rsid w:val="00035295"/>
    <w:rsid w:val="000365E1"/>
    <w:rsid w:val="00036919"/>
    <w:rsid w:val="00036E06"/>
    <w:rsid w:val="00037301"/>
    <w:rsid w:val="00037AD4"/>
    <w:rsid w:val="00037E73"/>
    <w:rsid w:val="00040306"/>
    <w:rsid w:val="000427DB"/>
    <w:rsid w:val="00043872"/>
    <w:rsid w:val="00043AEC"/>
    <w:rsid w:val="0005041E"/>
    <w:rsid w:val="00050D72"/>
    <w:rsid w:val="00056F47"/>
    <w:rsid w:val="000573E0"/>
    <w:rsid w:val="00062E71"/>
    <w:rsid w:val="00063901"/>
    <w:rsid w:val="000639BB"/>
    <w:rsid w:val="000642F9"/>
    <w:rsid w:val="000667EE"/>
    <w:rsid w:val="00070F4F"/>
    <w:rsid w:val="000716C3"/>
    <w:rsid w:val="00071E93"/>
    <w:rsid w:val="000767F9"/>
    <w:rsid w:val="00080DA0"/>
    <w:rsid w:val="00080E57"/>
    <w:rsid w:val="000817DC"/>
    <w:rsid w:val="00082622"/>
    <w:rsid w:val="00082709"/>
    <w:rsid w:val="000831BC"/>
    <w:rsid w:val="0008479E"/>
    <w:rsid w:val="00084BB3"/>
    <w:rsid w:val="00084DAE"/>
    <w:rsid w:val="000853B0"/>
    <w:rsid w:val="0008786F"/>
    <w:rsid w:val="00090F8C"/>
    <w:rsid w:val="0009134A"/>
    <w:rsid w:val="000939DE"/>
    <w:rsid w:val="00094236"/>
    <w:rsid w:val="00094E70"/>
    <w:rsid w:val="000972EA"/>
    <w:rsid w:val="000A068E"/>
    <w:rsid w:val="000A0E01"/>
    <w:rsid w:val="000A14EB"/>
    <w:rsid w:val="000A7ACB"/>
    <w:rsid w:val="000B0CDB"/>
    <w:rsid w:val="000B108E"/>
    <w:rsid w:val="000B161F"/>
    <w:rsid w:val="000B1D93"/>
    <w:rsid w:val="000B3DF3"/>
    <w:rsid w:val="000B45B7"/>
    <w:rsid w:val="000B6820"/>
    <w:rsid w:val="000B7F87"/>
    <w:rsid w:val="000C01C2"/>
    <w:rsid w:val="000C1E0A"/>
    <w:rsid w:val="000C1FAA"/>
    <w:rsid w:val="000C2B5B"/>
    <w:rsid w:val="000C5368"/>
    <w:rsid w:val="000C5A05"/>
    <w:rsid w:val="000C72D8"/>
    <w:rsid w:val="000C7DB6"/>
    <w:rsid w:val="000D0ACB"/>
    <w:rsid w:val="000D16C1"/>
    <w:rsid w:val="000D4D03"/>
    <w:rsid w:val="000E13EA"/>
    <w:rsid w:val="000E1482"/>
    <w:rsid w:val="000E21CC"/>
    <w:rsid w:val="000E588A"/>
    <w:rsid w:val="000F037D"/>
    <w:rsid w:val="000F1188"/>
    <w:rsid w:val="000F3BD7"/>
    <w:rsid w:val="001013D3"/>
    <w:rsid w:val="00102030"/>
    <w:rsid w:val="001024B4"/>
    <w:rsid w:val="001028F2"/>
    <w:rsid w:val="0010375F"/>
    <w:rsid w:val="00105E1F"/>
    <w:rsid w:val="00107B45"/>
    <w:rsid w:val="00111795"/>
    <w:rsid w:val="001134C1"/>
    <w:rsid w:val="00113BE5"/>
    <w:rsid w:val="001159D8"/>
    <w:rsid w:val="00117E24"/>
    <w:rsid w:val="00120BEA"/>
    <w:rsid w:val="00123617"/>
    <w:rsid w:val="00123FD6"/>
    <w:rsid w:val="00125253"/>
    <w:rsid w:val="0013144E"/>
    <w:rsid w:val="001318E4"/>
    <w:rsid w:val="00131C06"/>
    <w:rsid w:val="00132ED2"/>
    <w:rsid w:val="00135C19"/>
    <w:rsid w:val="001375CB"/>
    <w:rsid w:val="00143C8B"/>
    <w:rsid w:val="0014466F"/>
    <w:rsid w:val="00146864"/>
    <w:rsid w:val="00154193"/>
    <w:rsid w:val="001547B4"/>
    <w:rsid w:val="001551A4"/>
    <w:rsid w:val="00155D38"/>
    <w:rsid w:val="001567DC"/>
    <w:rsid w:val="00156815"/>
    <w:rsid w:val="00161EEF"/>
    <w:rsid w:val="00163ECE"/>
    <w:rsid w:val="00165AFC"/>
    <w:rsid w:val="00170564"/>
    <w:rsid w:val="0017130A"/>
    <w:rsid w:val="00171391"/>
    <w:rsid w:val="00174963"/>
    <w:rsid w:val="001803B5"/>
    <w:rsid w:val="00184146"/>
    <w:rsid w:val="0018641D"/>
    <w:rsid w:val="00186CDA"/>
    <w:rsid w:val="001878FD"/>
    <w:rsid w:val="001915A5"/>
    <w:rsid w:val="001920EB"/>
    <w:rsid w:val="0019691D"/>
    <w:rsid w:val="00197659"/>
    <w:rsid w:val="001A2090"/>
    <w:rsid w:val="001A2728"/>
    <w:rsid w:val="001A52A2"/>
    <w:rsid w:val="001A5EB7"/>
    <w:rsid w:val="001B1B28"/>
    <w:rsid w:val="001B1D77"/>
    <w:rsid w:val="001B2B43"/>
    <w:rsid w:val="001B34C1"/>
    <w:rsid w:val="001B3D1C"/>
    <w:rsid w:val="001B3E1B"/>
    <w:rsid w:val="001B6E5E"/>
    <w:rsid w:val="001C1E64"/>
    <w:rsid w:val="001C487A"/>
    <w:rsid w:val="001C58E0"/>
    <w:rsid w:val="001D0DC8"/>
    <w:rsid w:val="001D158E"/>
    <w:rsid w:val="001D1BE0"/>
    <w:rsid w:val="001D42F3"/>
    <w:rsid w:val="001D5471"/>
    <w:rsid w:val="001D6DBA"/>
    <w:rsid w:val="001D7518"/>
    <w:rsid w:val="001E17D8"/>
    <w:rsid w:val="001E1D0F"/>
    <w:rsid w:val="001E7306"/>
    <w:rsid w:val="001F26F0"/>
    <w:rsid w:val="001F40CF"/>
    <w:rsid w:val="001F42C2"/>
    <w:rsid w:val="001F4355"/>
    <w:rsid w:val="001F49D7"/>
    <w:rsid w:val="001F56C6"/>
    <w:rsid w:val="001F594E"/>
    <w:rsid w:val="0020022E"/>
    <w:rsid w:val="00201F5B"/>
    <w:rsid w:val="00202A97"/>
    <w:rsid w:val="00203FE2"/>
    <w:rsid w:val="00205D48"/>
    <w:rsid w:val="00210112"/>
    <w:rsid w:val="00215B11"/>
    <w:rsid w:val="00221D87"/>
    <w:rsid w:val="0022660E"/>
    <w:rsid w:val="00226E35"/>
    <w:rsid w:val="002279C8"/>
    <w:rsid w:val="00231ACB"/>
    <w:rsid w:val="00232047"/>
    <w:rsid w:val="00235407"/>
    <w:rsid w:val="00235EE7"/>
    <w:rsid w:val="0023698C"/>
    <w:rsid w:val="0023736A"/>
    <w:rsid w:val="00243360"/>
    <w:rsid w:val="00245269"/>
    <w:rsid w:val="002454AA"/>
    <w:rsid w:val="002457FD"/>
    <w:rsid w:val="00246607"/>
    <w:rsid w:val="00246650"/>
    <w:rsid w:val="00246BBB"/>
    <w:rsid w:val="002515BD"/>
    <w:rsid w:val="00252ABC"/>
    <w:rsid w:val="00253A1A"/>
    <w:rsid w:val="00257DCC"/>
    <w:rsid w:val="00264341"/>
    <w:rsid w:val="002652D8"/>
    <w:rsid w:val="002662A1"/>
    <w:rsid w:val="002668A3"/>
    <w:rsid w:val="00270C62"/>
    <w:rsid w:val="00271CC1"/>
    <w:rsid w:val="00272130"/>
    <w:rsid w:val="002725FA"/>
    <w:rsid w:val="00272996"/>
    <w:rsid w:val="00272D30"/>
    <w:rsid w:val="00272F5F"/>
    <w:rsid w:val="00273719"/>
    <w:rsid w:val="00273BF6"/>
    <w:rsid w:val="00275816"/>
    <w:rsid w:val="00275CDA"/>
    <w:rsid w:val="00275E97"/>
    <w:rsid w:val="00276030"/>
    <w:rsid w:val="00277E55"/>
    <w:rsid w:val="00280C71"/>
    <w:rsid w:val="002810EF"/>
    <w:rsid w:val="00287063"/>
    <w:rsid w:val="00294571"/>
    <w:rsid w:val="00294BB4"/>
    <w:rsid w:val="00295591"/>
    <w:rsid w:val="00295D4D"/>
    <w:rsid w:val="002966B0"/>
    <w:rsid w:val="00297008"/>
    <w:rsid w:val="002A033E"/>
    <w:rsid w:val="002A1FCB"/>
    <w:rsid w:val="002A2123"/>
    <w:rsid w:val="002A2644"/>
    <w:rsid w:val="002A2EAC"/>
    <w:rsid w:val="002A31B3"/>
    <w:rsid w:val="002A42AB"/>
    <w:rsid w:val="002A7947"/>
    <w:rsid w:val="002B17FE"/>
    <w:rsid w:val="002B373E"/>
    <w:rsid w:val="002B6444"/>
    <w:rsid w:val="002B649B"/>
    <w:rsid w:val="002B66A2"/>
    <w:rsid w:val="002B6B94"/>
    <w:rsid w:val="002B6ECA"/>
    <w:rsid w:val="002B7120"/>
    <w:rsid w:val="002C0668"/>
    <w:rsid w:val="002C1259"/>
    <w:rsid w:val="002C2F90"/>
    <w:rsid w:val="002C7903"/>
    <w:rsid w:val="002D374A"/>
    <w:rsid w:val="002D6E7F"/>
    <w:rsid w:val="002D7486"/>
    <w:rsid w:val="002E01FE"/>
    <w:rsid w:val="002E0EFC"/>
    <w:rsid w:val="002E18B3"/>
    <w:rsid w:val="002E294E"/>
    <w:rsid w:val="002E59DE"/>
    <w:rsid w:val="002F0577"/>
    <w:rsid w:val="002F281F"/>
    <w:rsid w:val="002F3FA7"/>
    <w:rsid w:val="002F447F"/>
    <w:rsid w:val="00300E9D"/>
    <w:rsid w:val="00301627"/>
    <w:rsid w:val="00301718"/>
    <w:rsid w:val="003066A5"/>
    <w:rsid w:val="003070F6"/>
    <w:rsid w:val="00307365"/>
    <w:rsid w:val="00307578"/>
    <w:rsid w:val="00310E9F"/>
    <w:rsid w:val="0031107D"/>
    <w:rsid w:val="0031321C"/>
    <w:rsid w:val="0031492D"/>
    <w:rsid w:val="00315383"/>
    <w:rsid w:val="00316242"/>
    <w:rsid w:val="00320561"/>
    <w:rsid w:val="00323725"/>
    <w:rsid w:val="00323AF4"/>
    <w:rsid w:val="00324A71"/>
    <w:rsid w:val="00325629"/>
    <w:rsid w:val="00327FD3"/>
    <w:rsid w:val="0033070F"/>
    <w:rsid w:val="003404B8"/>
    <w:rsid w:val="0034204E"/>
    <w:rsid w:val="003425E8"/>
    <w:rsid w:val="00344C2B"/>
    <w:rsid w:val="00345B4E"/>
    <w:rsid w:val="00346587"/>
    <w:rsid w:val="00347ADA"/>
    <w:rsid w:val="0036017E"/>
    <w:rsid w:val="003603F7"/>
    <w:rsid w:val="003604EB"/>
    <w:rsid w:val="0036239D"/>
    <w:rsid w:val="00362430"/>
    <w:rsid w:val="00364F14"/>
    <w:rsid w:val="00371289"/>
    <w:rsid w:val="00374B2F"/>
    <w:rsid w:val="00375F3A"/>
    <w:rsid w:val="003807E7"/>
    <w:rsid w:val="00380FAB"/>
    <w:rsid w:val="00381AC2"/>
    <w:rsid w:val="00382208"/>
    <w:rsid w:val="0038308A"/>
    <w:rsid w:val="00385352"/>
    <w:rsid w:val="0038596E"/>
    <w:rsid w:val="00386302"/>
    <w:rsid w:val="003876C0"/>
    <w:rsid w:val="003878B1"/>
    <w:rsid w:val="003957FE"/>
    <w:rsid w:val="003A0BEE"/>
    <w:rsid w:val="003A1FDB"/>
    <w:rsid w:val="003A26B6"/>
    <w:rsid w:val="003A54E6"/>
    <w:rsid w:val="003A756A"/>
    <w:rsid w:val="003B31F4"/>
    <w:rsid w:val="003B7C2C"/>
    <w:rsid w:val="003C0E68"/>
    <w:rsid w:val="003C22C4"/>
    <w:rsid w:val="003D0AFB"/>
    <w:rsid w:val="003D0BF4"/>
    <w:rsid w:val="003D15A3"/>
    <w:rsid w:val="003D1C45"/>
    <w:rsid w:val="003D31AD"/>
    <w:rsid w:val="003D6787"/>
    <w:rsid w:val="003E10D4"/>
    <w:rsid w:val="003E11F7"/>
    <w:rsid w:val="003E1B37"/>
    <w:rsid w:val="003E1F56"/>
    <w:rsid w:val="003E36BB"/>
    <w:rsid w:val="003E63E1"/>
    <w:rsid w:val="003F0E2E"/>
    <w:rsid w:val="003F1ECC"/>
    <w:rsid w:val="003F2C6F"/>
    <w:rsid w:val="003F2D47"/>
    <w:rsid w:val="003F3489"/>
    <w:rsid w:val="003F42AE"/>
    <w:rsid w:val="003F50A1"/>
    <w:rsid w:val="003F6113"/>
    <w:rsid w:val="003F777D"/>
    <w:rsid w:val="00402C43"/>
    <w:rsid w:val="00403054"/>
    <w:rsid w:val="00404E67"/>
    <w:rsid w:val="00407684"/>
    <w:rsid w:val="004109F1"/>
    <w:rsid w:val="00410B7C"/>
    <w:rsid w:val="00412C18"/>
    <w:rsid w:val="004153E5"/>
    <w:rsid w:val="00415520"/>
    <w:rsid w:val="0041769C"/>
    <w:rsid w:val="004212E4"/>
    <w:rsid w:val="00422387"/>
    <w:rsid w:val="00422744"/>
    <w:rsid w:val="00422863"/>
    <w:rsid w:val="004232A1"/>
    <w:rsid w:val="00424A65"/>
    <w:rsid w:val="004262BD"/>
    <w:rsid w:val="00427025"/>
    <w:rsid w:val="00436149"/>
    <w:rsid w:val="00436D27"/>
    <w:rsid w:val="00436F50"/>
    <w:rsid w:val="00436FFC"/>
    <w:rsid w:val="0043767F"/>
    <w:rsid w:val="00441D3D"/>
    <w:rsid w:val="00450922"/>
    <w:rsid w:val="00452844"/>
    <w:rsid w:val="004543F5"/>
    <w:rsid w:val="004545B1"/>
    <w:rsid w:val="00457903"/>
    <w:rsid w:val="00461310"/>
    <w:rsid w:val="004627D9"/>
    <w:rsid w:val="00463128"/>
    <w:rsid w:val="00463BAF"/>
    <w:rsid w:val="00465D3F"/>
    <w:rsid w:val="00466EFD"/>
    <w:rsid w:val="0046766B"/>
    <w:rsid w:val="00467AF2"/>
    <w:rsid w:val="004701A0"/>
    <w:rsid w:val="004717FC"/>
    <w:rsid w:val="00475BAC"/>
    <w:rsid w:val="00476AAA"/>
    <w:rsid w:val="00480EFC"/>
    <w:rsid w:val="004821B8"/>
    <w:rsid w:val="00484217"/>
    <w:rsid w:val="00485E7E"/>
    <w:rsid w:val="0048651F"/>
    <w:rsid w:val="00490F83"/>
    <w:rsid w:val="00492743"/>
    <w:rsid w:val="004954C0"/>
    <w:rsid w:val="00497202"/>
    <w:rsid w:val="00497BDE"/>
    <w:rsid w:val="00497EAD"/>
    <w:rsid w:val="004A16D4"/>
    <w:rsid w:val="004A2672"/>
    <w:rsid w:val="004B18A3"/>
    <w:rsid w:val="004B28A8"/>
    <w:rsid w:val="004B2E22"/>
    <w:rsid w:val="004C1408"/>
    <w:rsid w:val="004C6101"/>
    <w:rsid w:val="004C636F"/>
    <w:rsid w:val="004D4C4F"/>
    <w:rsid w:val="004D55CA"/>
    <w:rsid w:val="004D5B05"/>
    <w:rsid w:val="004E093A"/>
    <w:rsid w:val="004E3384"/>
    <w:rsid w:val="004E632E"/>
    <w:rsid w:val="004E6C5B"/>
    <w:rsid w:val="004E7E74"/>
    <w:rsid w:val="004F06F3"/>
    <w:rsid w:val="004F3878"/>
    <w:rsid w:val="004F6EED"/>
    <w:rsid w:val="004F7764"/>
    <w:rsid w:val="00502621"/>
    <w:rsid w:val="00502E8D"/>
    <w:rsid w:val="00503028"/>
    <w:rsid w:val="00504160"/>
    <w:rsid w:val="0050502B"/>
    <w:rsid w:val="00505097"/>
    <w:rsid w:val="005051AD"/>
    <w:rsid w:val="005072B8"/>
    <w:rsid w:val="005107A5"/>
    <w:rsid w:val="005107EB"/>
    <w:rsid w:val="005118DA"/>
    <w:rsid w:val="00512500"/>
    <w:rsid w:val="00513751"/>
    <w:rsid w:val="00513757"/>
    <w:rsid w:val="005145F0"/>
    <w:rsid w:val="005148E9"/>
    <w:rsid w:val="00516CA8"/>
    <w:rsid w:val="00521B5A"/>
    <w:rsid w:val="0052667B"/>
    <w:rsid w:val="005307BA"/>
    <w:rsid w:val="0053160F"/>
    <w:rsid w:val="00540FF9"/>
    <w:rsid w:val="005423AE"/>
    <w:rsid w:val="00545649"/>
    <w:rsid w:val="00546F48"/>
    <w:rsid w:val="005476BC"/>
    <w:rsid w:val="00551346"/>
    <w:rsid w:val="00551AD1"/>
    <w:rsid w:val="005557DD"/>
    <w:rsid w:val="00560B7B"/>
    <w:rsid w:val="00560B83"/>
    <w:rsid w:val="0056653B"/>
    <w:rsid w:val="0056669D"/>
    <w:rsid w:val="005676DC"/>
    <w:rsid w:val="00570B1B"/>
    <w:rsid w:val="00572E02"/>
    <w:rsid w:val="00574EEE"/>
    <w:rsid w:val="00575756"/>
    <w:rsid w:val="00580C4D"/>
    <w:rsid w:val="00580E11"/>
    <w:rsid w:val="00583358"/>
    <w:rsid w:val="00583948"/>
    <w:rsid w:val="005847C9"/>
    <w:rsid w:val="0059297A"/>
    <w:rsid w:val="00593504"/>
    <w:rsid w:val="0059613A"/>
    <w:rsid w:val="00596306"/>
    <w:rsid w:val="00596D10"/>
    <w:rsid w:val="005A335C"/>
    <w:rsid w:val="005A3ADB"/>
    <w:rsid w:val="005A3FB9"/>
    <w:rsid w:val="005A478C"/>
    <w:rsid w:val="005A7380"/>
    <w:rsid w:val="005B1998"/>
    <w:rsid w:val="005B2C83"/>
    <w:rsid w:val="005B2FCB"/>
    <w:rsid w:val="005B39E4"/>
    <w:rsid w:val="005C0099"/>
    <w:rsid w:val="005C0110"/>
    <w:rsid w:val="005C7AB0"/>
    <w:rsid w:val="005D0368"/>
    <w:rsid w:val="005D11E4"/>
    <w:rsid w:val="005D1F58"/>
    <w:rsid w:val="005D2C0A"/>
    <w:rsid w:val="005D5480"/>
    <w:rsid w:val="005D5BBE"/>
    <w:rsid w:val="005D6745"/>
    <w:rsid w:val="005D6E09"/>
    <w:rsid w:val="005D6EB3"/>
    <w:rsid w:val="005E08F8"/>
    <w:rsid w:val="005E371D"/>
    <w:rsid w:val="005E48B9"/>
    <w:rsid w:val="005E4AB9"/>
    <w:rsid w:val="005E7E9E"/>
    <w:rsid w:val="005E7FCB"/>
    <w:rsid w:val="005F01C7"/>
    <w:rsid w:val="005F0917"/>
    <w:rsid w:val="005F3031"/>
    <w:rsid w:val="005F5FD7"/>
    <w:rsid w:val="005F668B"/>
    <w:rsid w:val="005F7091"/>
    <w:rsid w:val="00600106"/>
    <w:rsid w:val="00605C5C"/>
    <w:rsid w:val="0061398A"/>
    <w:rsid w:val="00622B54"/>
    <w:rsid w:val="006247F5"/>
    <w:rsid w:val="00624F7B"/>
    <w:rsid w:val="00627A65"/>
    <w:rsid w:val="006316CF"/>
    <w:rsid w:val="006317DA"/>
    <w:rsid w:val="006329CE"/>
    <w:rsid w:val="0063550F"/>
    <w:rsid w:val="006355C0"/>
    <w:rsid w:val="006416F7"/>
    <w:rsid w:val="006422CF"/>
    <w:rsid w:val="00643E26"/>
    <w:rsid w:val="006448E6"/>
    <w:rsid w:val="006468E7"/>
    <w:rsid w:val="00647C1C"/>
    <w:rsid w:val="0065129A"/>
    <w:rsid w:val="00653AED"/>
    <w:rsid w:val="0065418B"/>
    <w:rsid w:val="0065687F"/>
    <w:rsid w:val="00657930"/>
    <w:rsid w:val="00657F39"/>
    <w:rsid w:val="006611EE"/>
    <w:rsid w:val="006612DF"/>
    <w:rsid w:val="00662B72"/>
    <w:rsid w:val="00664129"/>
    <w:rsid w:val="006643E7"/>
    <w:rsid w:val="006647CB"/>
    <w:rsid w:val="006653C0"/>
    <w:rsid w:val="00665BE4"/>
    <w:rsid w:val="00666175"/>
    <w:rsid w:val="006711FF"/>
    <w:rsid w:val="00671742"/>
    <w:rsid w:val="00672024"/>
    <w:rsid w:val="006742D9"/>
    <w:rsid w:val="00677710"/>
    <w:rsid w:val="0068340B"/>
    <w:rsid w:val="00683D4A"/>
    <w:rsid w:val="00687E00"/>
    <w:rsid w:val="00691742"/>
    <w:rsid w:val="00692942"/>
    <w:rsid w:val="00692DD8"/>
    <w:rsid w:val="00693113"/>
    <w:rsid w:val="00693B85"/>
    <w:rsid w:val="00695132"/>
    <w:rsid w:val="006979F5"/>
    <w:rsid w:val="00697E0B"/>
    <w:rsid w:val="006A101B"/>
    <w:rsid w:val="006A19AF"/>
    <w:rsid w:val="006A1E49"/>
    <w:rsid w:val="006A546C"/>
    <w:rsid w:val="006B254C"/>
    <w:rsid w:val="006B2DD1"/>
    <w:rsid w:val="006D064F"/>
    <w:rsid w:val="006D1A5B"/>
    <w:rsid w:val="006D1BAA"/>
    <w:rsid w:val="006D2238"/>
    <w:rsid w:val="006D2B1D"/>
    <w:rsid w:val="006D39A7"/>
    <w:rsid w:val="006D5456"/>
    <w:rsid w:val="006D5A14"/>
    <w:rsid w:val="006D6D5B"/>
    <w:rsid w:val="006D7199"/>
    <w:rsid w:val="006E273D"/>
    <w:rsid w:val="006E408D"/>
    <w:rsid w:val="006E4948"/>
    <w:rsid w:val="006E55C6"/>
    <w:rsid w:val="006E5A3E"/>
    <w:rsid w:val="006E627D"/>
    <w:rsid w:val="006E7FE9"/>
    <w:rsid w:val="006F1D07"/>
    <w:rsid w:val="006F5290"/>
    <w:rsid w:val="006F5A2E"/>
    <w:rsid w:val="006F5FE5"/>
    <w:rsid w:val="00701DD3"/>
    <w:rsid w:val="00703C4A"/>
    <w:rsid w:val="0070433C"/>
    <w:rsid w:val="0070480A"/>
    <w:rsid w:val="00710A3C"/>
    <w:rsid w:val="0071274F"/>
    <w:rsid w:val="00713CC2"/>
    <w:rsid w:val="0071527B"/>
    <w:rsid w:val="00721DCD"/>
    <w:rsid w:val="00723358"/>
    <w:rsid w:val="00725969"/>
    <w:rsid w:val="00727763"/>
    <w:rsid w:val="00731C66"/>
    <w:rsid w:val="0073458B"/>
    <w:rsid w:val="00734777"/>
    <w:rsid w:val="00735B51"/>
    <w:rsid w:val="007372CE"/>
    <w:rsid w:val="00737B88"/>
    <w:rsid w:val="007407B1"/>
    <w:rsid w:val="00740A70"/>
    <w:rsid w:val="00742265"/>
    <w:rsid w:val="00747936"/>
    <w:rsid w:val="00747C1B"/>
    <w:rsid w:val="00751BF0"/>
    <w:rsid w:val="00753F35"/>
    <w:rsid w:val="007617CC"/>
    <w:rsid w:val="007622CF"/>
    <w:rsid w:val="00762C34"/>
    <w:rsid w:val="00763980"/>
    <w:rsid w:val="00765AC3"/>
    <w:rsid w:val="0076721F"/>
    <w:rsid w:val="00770DB2"/>
    <w:rsid w:val="007715A6"/>
    <w:rsid w:val="0077440A"/>
    <w:rsid w:val="00775C82"/>
    <w:rsid w:val="00780A91"/>
    <w:rsid w:val="00781B3C"/>
    <w:rsid w:val="00783C92"/>
    <w:rsid w:val="00787042"/>
    <w:rsid w:val="00787C3A"/>
    <w:rsid w:val="00790C6B"/>
    <w:rsid w:val="00791211"/>
    <w:rsid w:val="007927FA"/>
    <w:rsid w:val="007937EC"/>
    <w:rsid w:val="00793970"/>
    <w:rsid w:val="007977FC"/>
    <w:rsid w:val="007A08CF"/>
    <w:rsid w:val="007A4495"/>
    <w:rsid w:val="007A4611"/>
    <w:rsid w:val="007A585C"/>
    <w:rsid w:val="007A5974"/>
    <w:rsid w:val="007B2C5D"/>
    <w:rsid w:val="007B664E"/>
    <w:rsid w:val="007C2200"/>
    <w:rsid w:val="007C48D2"/>
    <w:rsid w:val="007C7B8F"/>
    <w:rsid w:val="007D01BE"/>
    <w:rsid w:val="007D1214"/>
    <w:rsid w:val="007D174C"/>
    <w:rsid w:val="007D2D72"/>
    <w:rsid w:val="007D353D"/>
    <w:rsid w:val="007D3BC9"/>
    <w:rsid w:val="007D58AA"/>
    <w:rsid w:val="007D59CA"/>
    <w:rsid w:val="007E1371"/>
    <w:rsid w:val="007E2056"/>
    <w:rsid w:val="007E609C"/>
    <w:rsid w:val="007E7C0F"/>
    <w:rsid w:val="007F33E1"/>
    <w:rsid w:val="007F5E35"/>
    <w:rsid w:val="008065DD"/>
    <w:rsid w:val="00807AF9"/>
    <w:rsid w:val="00810565"/>
    <w:rsid w:val="00812369"/>
    <w:rsid w:val="00812382"/>
    <w:rsid w:val="00812ED7"/>
    <w:rsid w:val="008142F9"/>
    <w:rsid w:val="0081495F"/>
    <w:rsid w:val="008168C9"/>
    <w:rsid w:val="00821706"/>
    <w:rsid w:val="00822EFA"/>
    <w:rsid w:val="008230AB"/>
    <w:rsid w:val="008259FA"/>
    <w:rsid w:val="00825C87"/>
    <w:rsid w:val="00825D38"/>
    <w:rsid w:val="00825E8F"/>
    <w:rsid w:val="0082770E"/>
    <w:rsid w:val="00830788"/>
    <w:rsid w:val="00830C85"/>
    <w:rsid w:val="0083119F"/>
    <w:rsid w:val="00831C54"/>
    <w:rsid w:val="00837CD3"/>
    <w:rsid w:val="0084081F"/>
    <w:rsid w:val="00841302"/>
    <w:rsid w:val="00841419"/>
    <w:rsid w:val="008432DE"/>
    <w:rsid w:val="00844192"/>
    <w:rsid w:val="00845323"/>
    <w:rsid w:val="00845411"/>
    <w:rsid w:val="00845CAC"/>
    <w:rsid w:val="00846DA9"/>
    <w:rsid w:val="00852BFE"/>
    <w:rsid w:val="008547A6"/>
    <w:rsid w:val="008551A3"/>
    <w:rsid w:val="00861B80"/>
    <w:rsid w:val="00861E8B"/>
    <w:rsid w:val="00862046"/>
    <w:rsid w:val="008638D2"/>
    <w:rsid w:val="008649B1"/>
    <w:rsid w:val="00864C11"/>
    <w:rsid w:val="0086688E"/>
    <w:rsid w:val="00870033"/>
    <w:rsid w:val="0087299D"/>
    <w:rsid w:val="00874077"/>
    <w:rsid w:val="0087413B"/>
    <w:rsid w:val="0087426A"/>
    <w:rsid w:val="008746C1"/>
    <w:rsid w:val="008747E1"/>
    <w:rsid w:val="00875F9C"/>
    <w:rsid w:val="0087705D"/>
    <w:rsid w:val="00880027"/>
    <w:rsid w:val="00881E48"/>
    <w:rsid w:val="00883E69"/>
    <w:rsid w:val="008849DC"/>
    <w:rsid w:val="00885490"/>
    <w:rsid w:val="00885E8A"/>
    <w:rsid w:val="0089032C"/>
    <w:rsid w:val="0089155B"/>
    <w:rsid w:val="00892F4A"/>
    <w:rsid w:val="008937EA"/>
    <w:rsid w:val="00895ABF"/>
    <w:rsid w:val="008A24B1"/>
    <w:rsid w:val="008A5ED1"/>
    <w:rsid w:val="008A77A6"/>
    <w:rsid w:val="008B4413"/>
    <w:rsid w:val="008B666A"/>
    <w:rsid w:val="008B7E0A"/>
    <w:rsid w:val="008C3542"/>
    <w:rsid w:val="008C5645"/>
    <w:rsid w:val="008D2C47"/>
    <w:rsid w:val="008D66B1"/>
    <w:rsid w:val="008D6E56"/>
    <w:rsid w:val="008D7299"/>
    <w:rsid w:val="008D7467"/>
    <w:rsid w:val="008D7A14"/>
    <w:rsid w:val="008E3E92"/>
    <w:rsid w:val="008E3F77"/>
    <w:rsid w:val="008E6604"/>
    <w:rsid w:val="008F49CC"/>
    <w:rsid w:val="008F553A"/>
    <w:rsid w:val="008F6039"/>
    <w:rsid w:val="008F691A"/>
    <w:rsid w:val="00900185"/>
    <w:rsid w:val="0091595E"/>
    <w:rsid w:val="0091667A"/>
    <w:rsid w:val="009206CF"/>
    <w:rsid w:val="0092136D"/>
    <w:rsid w:val="00922ED2"/>
    <w:rsid w:val="0092599D"/>
    <w:rsid w:val="009268D8"/>
    <w:rsid w:val="00927A9A"/>
    <w:rsid w:val="00930648"/>
    <w:rsid w:val="009329E4"/>
    <w:rsid w:val="0093372D"/>
    <w:rsid w:val="00935238"/>
    <w:rsid w:val="00935C7D"/>
    <w:rsid w:val="00940EED"/>
    <w:rsid w:val="009420D3"/>
    <w:rsid w:val="00942C60"/>
    <w:rsid w:val="0094540C"/>
    <w:rsid w:val="00945E53"/>
    <w:rsid w:val="009461D6"/>
    <w:rsid w:val="009503CF"/>
    <w:rsid w:val="00956B92"/>
    <w:rsid w:val="00962B77"/>
    <w:rsid w:val="00963E59"/>
    <w:rsid w:val="0096482C"/>
    <w:rsid w:val="009706BF"/>
    <w:rsid w:val="00971BF8"/>
    <w:rsid w:val="00975ADC"/>
    <w:rsid w:val="009768D3"/>
    <w:rsid w:val="009768F3"/>
    <w:rsid w:val="00980B0F"/>
    <w:rsid w:val="00981AC5"/>
    <w:rsid w:val="00983AB6"/>
    <w:rsid w:val="0098409B"/>
    <w:rsid w:val="009840C5"/>
    <w:rsid w:val="009852D1"/>
    <w:rsid w:val="00985A3B"/>
    <w:rsid w:val="009863EB"/>
    <w:rsid w:val="00986616"/>
    <w:rsid w:val="00986B3F"/>
    <w:rsid w:val="00992955"/>
    <w:rsid w:val="00993453"/>
    <w:rsid w:val="0099397F"/>
    <w:rsid w:val="00996C40"/>
    <w:rsid w:val="009A257B"/>
    <w:rsid w:val="009A2A60"/>
    <w:rsid w:val="009A4B11"/>
    <w:rsid w:val="009B1AB7"/>
    <w:rsid w:val="009B5572"/>
    <w:rsid w:val="009B56CD"/>
    <w:rsid w:val="009B6E38"/>
    <w:rsid w:val="009C0583"/>
    <w:rsid w:val="009C0BA2"/>
    <w:rsid w:val="009C2358"/>
    <w:rsid w:val="009C238D"/>
    <w:rsid w:val="009C337D"/>
    <w:rsid w:val="009C4403"/>
    <w:rsid w:val="009C4547"/>
    <w:rsid w:val="009C477E"/>
    <w:rsid w:val="009D1335"/>
    <w:rsid w:val="009E0A43"/>
    <w:rsid w:val="009E1B93"/>
    <w:rsid w:val="009F1278"/>
    <w:rsid w:val="009F3402"/>
    <w:rsid w:val="009F3A6F"/>
    <w:rsid w:val="009F4607"/>
    <w:rsid w:val="009F4980"/>
    <w:rsid w:val="009F5C42"/>
    <w:rsid w:val="009F5FAE"/>
    <w:rsid w:val="009F6B24"/>
    <w:rsid w:val="009F72AF"/>
    <w:rsid w:val="00A01F32"/>
    <w:rsid w:val="00A03FFB"/>
    <w:rsid w:val="00A0401C"/>
    <w:rsid w:val="00A0547F"/>
    <w:rsid w:val="00A130EA"/>
    <w:rsid w:val="00A14C2E"/>
    <w:rsid w:val="00A174B7"/>
    <w:rsid w:val="00A2001A"/>
    <w:rsid w:val="00A21F32"/>
    <w:rsid w:val="00A267D6"/>
    <w:rsid w:val="00A26D33"/>
    <w:rsid w:val="00A27D20"/>
    <w:rsid w:val="00A30686"/>
    <w:rsid w:val="00A3512F"/>
    <w:rsid w:val="00A35160"/>
    <w:rsid w:val="00A35871"/>
    <w:rsid w:val="00A427BA"/>
    <w:rsid w:val="00A458B5"/>
    <w:rsid w:val="00A47E22"/>
    <w:rsid w:val="00A51DE2"/>
    <w:rsid w:val="00A52E17"/>
    <w:rsid w:val="00A5302C"/>
    <w:rsid w:val="00A54175"/>
    <w:rsid w:val="00A5492E"/>
    <w:rsid w:val="00A54B6A"/>
    <w:rsid w:val="00A54FDE"/>
    <w:rsid w:val="00A6049A"/>
    <w:rsid w:val="00A61D74"/>
    <w:rsid w:val="00A63602"/>
    <w:rsid w:val="00A65C44"/>
    <w:rsid w:val="00A70DF0"/>
    <w:rsid w:val="00A70F58"/>
    <w:rsid w:val="00A71090"/>
    <w:rsid w:val="00A71B58"/>
    <w:rsid w:val="00A727F8"/>
    <w:rsid w:val="00A742F4"/>
    <w:rsid w:val="00A76053"/>
    <w:rsid w:val="00A7643B"/>
    <w:rsid w:val="00A8026B"/>
    <w:rsid w:val="00A807A0"/>
    <w:rsid w:val="00A83B80"/>
    <w:rsid w:val="00A8431A"/>
    <w:rsid w:val="00A903A1"/>
    <w:rsid w:val="00A92592"/>
    <w:rsid w:val="00A9283B"/>
    <w:rsid w:val="00A95BCC"/>
    <w:rsid w:val="00A96060"/>
    <w:rsid w:val="00A97FF5"/>
    <w:rsid w:val="00AA2811"/>
    <w:rsid w:val="00AA3768"/>
    <w:rsid w:val="00AA3895"/>
    <w:rsid w:val="00AA3C26"/>
    <w:rsid w:val="00AA44CE"/>
    <w:rsid w:val="00AA5A85"/>
    <w:rsid w:val="00AA6B1D"/>
    <w:rsid w:val="00AA7AF7"/>
    <w:rsid w:val="00AB0568"/>
    <w:rsid w:val="00AB0947"/>
    <w:rsid w:val="00AB2144"/>
    <w:rsid w:val="00AB377F"/>
    <w:rsid w:val="00AC0801"/>
    <w:rsid w:val="00AC21B2"/>
    <w:rsid w:val="00AC34D5"/>
    <w:rsid w:val="00AC4493"/>
    <w:rsid w:val="00AD4621"/>
    <w:rsid w:val="00AD6C0D"/>
    <w:rsid w:val="00AE00AD"/>
    <w:rsid w:val="00AE328D"/>
    <w:rsid w:val="00AE3A62"/>
    <w:rsid w:val="00AE4078"/>
    <w:rsid w:val="00AE5EC8"/>
    <w:rsid w:val="00AE60C4"/>
    <w:rsid w:val="00AE6A83"/>
    <w:rsid w:val="00AE7763"/>
    <w:rsid w:val="00AF1AED"/>
    <w:rsid w:val="00AF20EB"/>
    <w:rsid w:val="00AF2119"/>
    <w:rsid w:val="00AF223C"/>
    <w:rsid w:val="00AF2B42"/>
    <w:rsid w:val="00AF4DF0"/>
    <w:rsid w:val="00AF4E8A"/>
    <w:rsid w:val="00AF6A41"/>
    <w:rsid w:val="00AF7E06"/>
    <w:rsid w:val="00B0413E"/>
    <w:rsid w:val="00B068C8"/>
    <w:rsid w:val="00B10D57"/>
    <w:rsid w:val="00B10E37"/>
    <w:rsid w:val="00B1143D"/>
    <w:rsid w:val="00B129E4"/>
    <w:rsid w:val="00B14EEF"/>
    <w:rsid w:val="00B15CDD"/>
    <w:rsid w:val="00B15E0B"/>
    <w:rsid w:val="00B165DD"/>
    <w:rsid w:val="00B22D66"/>
    <w:rsid w:val="00B23270"/>
    <w:rsid w:val="00B24072"/>
    <w:rsid w:val="00B26F8C"/>
    <w:rsid w:val="00B27DD3"/>
    <w:rsid w:val="00B330AA"/>
    <w:rsid w:val="00B35F4A"/>
    <w:rsid w:val="00B36C0E"/>
    <w:rsid w:val="00B37056"/>
    <w:rsid w:val="00B37BDC"/>
    <w:rsid w:val="00B42693"/>
    <w:rsid w:val="00B43095"/>
    <w:rsid w:val="00B538AD"/>
    <w:rsid w:val="00B6029C"/>
    <w:rsid w:val="00B627E5"/>
    <w:rsid w:val="00B6634B"/>
    <w:rsid w:val="00B66B41"/>
    <w:rsid w:val="00B66C7D"/>
    <w:rsid w:val="00B67518"/>
    <w:rsid w:val="00B6797E"/>
    <w:rsid w:val="00B67F1B"/>
    <w:rsid w:val="00B71220"/>
    <w:rsid w:val="00B736CC"/>
    <w:rsid w:val="00B747F4"/>
    <w:rsid w:val="00B755B8"/>
    <w:rsid w:val="00B81C4F"/>
    <w:rsid w:val="00B82D38"/>
    <w:rsid w:val="00B90BAC"/>
    <w:rsid w:val="00B915B1"/>
    <w:rsid w:val="00B92E54"/>
    <w:rsid w:val="00B9578C"/>
    <w:rsid w:val="00B97511"/>
    <w:rsid w:val="00BA0E10"/>
    <w:rsid w:val="00BA0E16"/>
    <w:rsid w:val="00BA17D0"/>
    <w:rsid w:val="00BA33A7"/>
    <w:rsid w:val="00BA35AD"/>
    <w:rsid w:val="00BA4E9D"/>
    <w:rsid w:val="00BA53AA"/>
    <w:rsid w:val="00BA55ED"/>
    <w:rsid w:val="00BA5F88"/>
    <w:rsid w:val="00BB0182"/>
    <w:rsid w:val="00BB3D46"/>
    <w:rsid w:val="00BC04F8"/>
    <w:rsid w:val="00BC35AC"/>
    <w:rsid w:val="00BC3AE2"/>
    <w:rsid w:val="00BD6A47"/>
    <w:rsid w:val="00BD7120"/>
    <w:rsid w:val="00BD725A"/>
    <w:rsid w:val="00BE0A59"/>
    <w:rsid w:val="00BE35B5"/>
    <w:rsid w:val="00BE45B5"/>
    <w:rsid w:val="00BE500E"/>
    <w:rsid w:val="00BE5DD9"/>
    <w:rsid w:val="00BE78E3"/>
    <w:rsid w:val="00BE7EFB"/>
    <w:rsid w:val="00BF0D66"/>
    <w:rsid w:val="00BF150B"/>
    <w:rsid w:val="00BF1D69"/>
    <w:rsid w:val="00BF7F7D"/>
    <w:rsid w:val="00C003A4"/>
    <w:rsid w:val="00C00975"/>
    <w:rsid w:val="00C00BE9"/>
    <w:rsid w:val="00C01877"/>
    <w:rsid w:val="00C04532"/>
    <w:rsid w:val="00C051CA"/>
    <w:rsid w:val="00C06280"/>
    <w:rsid w:val="00C072F2"/>
    <w:rsid w:val="00C078E8"/>
    <w:rsid w:val="00C14352"/>
    <w:rsid w:val="00C14C0A"/>
    <w:rsid w:val="00C15CC2"/>
    <w:rsid w:val="00C178E7"/>
    <w:rsid w:val="00C21ADE"/>
    <w:rsid w:val="00C22BB2"/>
    <w:rsid w:val="00C26480"/>
    <w:rsid w:val="00C30C2B"/>
    <w:rsid w:val="00C3206D"/>
    <w:rsid w:val="00C322FC"/>
    <w:rsid w:val="00C328A4"/>
    <w:rsid w:val="00C35358"/>
    <w:rsid w:val="00C35484"/>
    <w:rsid w:val="00C37792"/>
    <w:rsid w:val="00C4155D"/>
    <w:rsid w:val="00C42672"/>
    <w:rsid w:val="00C42E20"/>
    <w:rsid w:val="00C43624"/>
    <w:rsid w:val="00C4652B"/>
    <w:rsid w:val="00C5656A"/>
    <w:rsid w:val="00C56A7A"/>
    <w:rsid w:val="00C57858"/>
    <w:rsid w:val="00C609CC"/>
    <w:rsid w:val="00C61537"/>
    <w:rsid w:val="00C61A6A"/>
    <w:rsid w:val="00C64589"/>
    <w:rsid w:val="00C657A6"/>
    <w:rsid w:val="00C65869"/>
    <w:rsid w:val="00C66D41"/>
    <w:rsid w:val="00C735CA"/>
    <w:rsid w:val="00C74D58"/>
    <w:rsid w:val="00C76FD3"/>
    <w:rsid w:val="00C804BB"/>
    <w:rsid w:val="00C922D9"/>
    <w:rsid w:val="00C927B6"/>
    <w:rsid w:val="00C930F2"/>
    <w:rsid w:val="00C93C91"/>
    <w:rsid w:val="00C9635F"/>
    <w:rsid w:val="00C96639"/>
    <w:rsid w:val="00CA0BC7"/>
    <w:rsid w:val="00CA28B2"/>
    <w:rsid w:val="00CA78C1"/>
    <w:rsid w:val="00CB413B"/>
    <w:rsid w:val="00CB4E87"/>
    <w:rsid w:val="00CB6F26"/>
    <w:rsid w:val="00CB7470"/>
    <w:rsid w:val="00CC25D5"/>
    <w:rsid w:val="00CC4296"/>
    <w:rsid w:val="00CC4B68"/>
    <w:rsid w:val="00CC503F"/>
    <w:rsid w:val="00CC5131"/>
    <w:rsid w:val="00CD0A73"/>
    <w:rsid w:val="00CD1B88"/>
    <w:rsid w:val="00CD1D55"/>
    <w:rsid w:val="00CD20ED"/>
    <w:rsid w:val="00CD28C9"/>
    <w:rsid w:val="00CD3135"/>
    <w:rsid w:val="00CD593E"/>
    <w:rsid w:val="00CD7F09"/>
    <w:rsid w:val="00CE2272"/>
    <w:rsid w:val="00CE258D"/>
    <w:rsid w:val="00CE2735"/>
    <w:rsid w:val="00CE3B08"/>
    <w:rsid w:val="00CE4471"/>
    <w:rsid w:val="00CE627A"/>
    <w:rsid w:val="00CE65CE"/>
    <w:rsid w:val="00CE6FDC"/>
    <w:rsid w:val="00CE73D1"/>
    <w:rsid w:val="00CF1654"/>
    <w:rsid w:val="00CF2623"/>
    <w:rsid w:val="00CF2A68"/>
    <w:rsid w:val="00CF2DA7"/>
    <w:rsid w:val="00CF2E09"/>
    <w:rsid w:val="00CF5AD4"/>
    <w:rsid w:val="00CF6DE9"/>
    <w:rsid w:val="00D009F9"/>
    <w:rsid w:val="00D06314"/>
    <w:rsid w:val="00D10DC1"/>
    <w:rsid w:val="00D12AC5"/>
    <w:rsid w:val="00D12DC7"/>
    <w:rsid w:val="00D16973"/>
    <w:rsid w:val="00D21558"/>
    <w:rsid w:val="00D21DC3"/>
    <w:rsid w:val="00D3060C"/>
    <w:rsid w:val="00D348EB"/>
    <w:rsid w:val="00D43C97"/>
    <w:rsid w:val="00D43F71"/>
    <w:rsid w:val="00D468F3"/>
    <w:rsid w:val="00D55C86"/>
    <w:rsid w:val="00D5693D"/>
    <w:rsid w:val="00D61411"/>
    <w:rsid w:val="00D66A5D"/>
    <w:rsid w:val="00D70AF8"/>
    <w:rsid w:val="00D7216D"/>
    <w:rsid w:val="00D755C8"/>
    <w:rsid w:val="00D76C72"/>
    <w:rsid w:val="00D77763"/>
    <w:rsid w:val="00D7788E"/>
    <w:rsid w:val="00D77F58"/>
    <w:rsid w:val="00D82439"/>
    <w:rsid w:val="00D87186"/>
    <w:rsid w:val="00D90990"/>
    <w:rsid w:val="00D913B6"/>
    <w:rsid w:val="00D92BB5"/>
    <w:rsid w:val="00D934FC"/>
    <w:rsid w:val="00D93D27"/>
    <w:rsid w:val="00D941D1"/>
    <w:rsid w:val="00D95541"/>
    <w:rsid w:val="00D95AD0"/>
    <w:rsid w:val="00D96C54"/>
    <w:rsid w:val="00DA16DA"/>
    <w:rsid w:val="00DA1C03"/>
    <w:rsid w:val="00DA2E2F"/>
    <w:rsid w:val="00DA3B46"/>
    <w:rsid w:val="00DA4B83"/>
    <w:rsid w:val="00DA69E6"/>
    <w:rsid w:val="00DB05FD"/>
    <w:rsid w:val="00DB0869"/>
    <w:rsid w:val="00DB1221"/>
    <w:rsid w:val="00DB1667"/>
    <w:rsid w:val="00DB21F1"/>
    <w:rsid w:val="00DB368E"/>
    <w:rsid w:val="00DB4922"/>
    <w:rsid w:val="00DB4E82"/>
    <w:rsid w:val="00DB648B"/>
    <w:rsid w:val="00DC0276"/>
    <w:rsid w:val="00DC11E0"/>
    <w:rsid w:val="00DC2AE1"/>
    <w:rsid w:val="00DC3861"/>
    <w:rsid w:val="00DC56E3"/>
    <w:rsid w:val="00DC5B56"/>
    <w:rsid w:val="00DC5BB3"/>
    <w:rsid w:val="00DC6A5B"/>
    <w:rsid w:val="00DD39A8"/>
    <w:rsid w:val="00DD3A41"/>
    <w:rsid w:val="00DD3DE4"/>
    <w:rsid w:val="00DD5EF4"/>
    <w:rsid w:val="00DE1DEC"/>
    <w:rsid w:val="00DE201F"/>
    <w:rsid w:val="00DE31A2"/>
    <w:rsid w:val="00DE389C"/>
    <w:rsid w:val="00DE5C31"/>
    <w:rsid w:val="00DE6E6C"/>
    <w:rsid w:val="00DF3237"/>
    <w:rsid w:val="00DF33FC"/>
    <w:rsid w:val="00DF474A"/>
    <w:rsid w:val="00DF4BD0"/>
    <w:rsid w:val="00DF5C4D"/>
    <w:rsid w:val="00DF64CF"/>
    <w:rsid w:val="00DF71F6"/>
    <w:rsid w:val="00E02BFE"/>
    <w:rsid w:val="00E03EC3"/>
    <w:rsid w:val="00E05285"/>
    <w:rsid w:val="00E07F16"/>
    <w:rsid w:val="00E1020F"/>
    <w:rsid w:val="00E127F0"/>
    <w:rsid w:val="00E166A5"/>
    <w:rsid w:val="00E16A8D"/>
    <w:rsid w:val="00E171A8"/>
    <w:rsid w:val="00E17E0A"/>
    <w:rsid w:val="00E20F95"/>
    <w:rsid w:val="00E254F8"/>
    <w:rsid w:val="00E264C9"/>
    <w:rsid w:val="00E343CF"/>
    <w:rsid w:val="00E36CE9"/>
    <w:rsid w:val="00E4065C"/>
    <w:rsid w:val="00E41425"/>
    <w:rsid w:val="00E41663"/>
    <w:rsid w:val="00E455AF"/>
    <w:rsid w:val="00E4649E"/>
    <w:rsid w:val="00E47D11"/>
    <w:rsid w:val="00E5006D"/>
    <w:rsid w:val="00E52185"/>
    <w:rsid w:val="00E53712"/>
    <w:rsid w:val="00E53A95"/>
    <w:rsid w:val="00E5425C"/>
    <w:rsid w:val="00E54340"/>
    <w:rsid w:val="00E55ED7"/>
    <w:rsid w:val="00E569A1"/>
    <w:rsid w:val="00E629F3"/>
    <w:rsid w:val="00E639A7"/>
    <w:rsid w:val="00E64EDB"/>
    <w:rsid w:val="00E6592B"/>
    <w:rsid w:val="00E6619F"/>
    <w:rsid w:val="00E7194A"/>
    <w:rsid w:val="00E72AF3"/>
    <w:rsid w:val="00E73D50"/>
    <w:rsid w:val="00E73FF4"/>
    <w:rsid w:val="00E74522"/>
    <w:rsid w:val="00E75B8D"/>
    <w:rsid w:val="00E76CA8"/>
    <w:rsid w:val="00E806E9"/>
    <w:rsid w:val="00E80A99"/>
    <w:rsid w:val="00E81017"/>
    <w:rsid w:val="00E83FA3"/>
    <w:rsid w:val="00E9059C"/>
    <w:rsid w:val="00E927AE"/>
    <w:rsid w:val="00E9400B"/>
    <w:rsid w:val="00E95B2C"/>
    <w:rsid w:val="00E96EC0"/>
    <w:rsid w:val="00E97E63"/>
    <w:rsid w:val="00EA2748"/>
    <w:rsid w:val="00EA322B"/>
    <w:rsid w:val="00EA6ABE"/>
    <w:rsid w:val="00EA6F91"/>
    <w:rsid w:val="00EA7A58"/>
    <w:rsid w:val="00EB2455"/>
    <w:rsid w:val="00EB3A74"/>
    <w:rsid w:val="00EB46F4"/>
    <w:rsid w:val="00EB61D3"/>
    <w:rsid w:val="00EB6987"/>
    <w:rsid w:val="00EB7A95"/>
    <w:rsid w:val="00EC053A"/>
    <w:rsid w:val="00EC2A3B"/>
    <w:rsid w:val="00EC2F49"/>
    <w:rsid w:val="00EC5364"/>
    <w:rsid w:val="00ED2A19"/>
    <w:rsid w:val="00ED4B4C"/>
    <w:rsid w:val="00ED65D4"/>
    <w:rsid w:val="00ED6B8B"/>
    <w:rsid w:val="00ED79DC"/>
    <w:rsid w:val="00EE0128"/>
    <w:rsid w:val="00EE302B"/>
    <w:rsid w:val="00EF0F6D"/>
    <w:rsid w:val="00EF1321"/>
    <w:rsid w:val="00EF3DDD"/>
    <w:rsid w:val="00EF5638"/>
    <w:rsid w:val="00EF6DBC"/>
    <w:rsid w:val="00F01672"/>
    <w:rsid w:val="00F0202C"/>
    <w:rsid w:val="00F049FD"/>
    <w:rsid w:val="00F055B1"/>
    <w:rsid w:val="00F05B99"/>
    <w:rsid w:val="00F0663C"/>
    <w:rsid w:val="00F06C5E"/>
    <w:rsid w:val="00F077E7"/>
    <w:rsid w:val="00F14709"/>
    <w:rsid w:val="00F14C99"/>
    <w:rsid w:val="00F15C95"/>
    <w:rsid w:val="00F15F8D"/>
    <w:rsid w:val="00F171DB"/>
    <w:rsid w:val="00F2044C"/>
    <w:rsid w:val="00F20727"/>
    <w:rsid w:val="00F22DAD"/>
    <w:rsid w:val="00F25957"/>
    <w:rsid w:val="00F27182"/>
    <w:rsid w:val="00F2748C"/>
    <w:rsid w:val="00F30B68"/>
    <w:rsid w:val="00F4080D"/>
    <w:rsid w:val="00F423C9"/>
    <w:rsid w:val="00F42EBC"/>
    <w:rsid w:val="00F45544"/>
    <w:rsid w:val="00F46E4D"/>
    <w:rsid w:val="00F473EC"/>
    <w:rsid w:val="00F475C0"/>
    <w:rsid w:val="00F51062"/>
    <w:rsid w:val="00F5131A"/>
    <w:rsid w:val="00F5165F"/>
    <w:rsid w:val="00F5169D"/>
    <w:rsid w:val="00F5190D"/>
    <w:rsid w:val="00F52EC0"/>
    <w:rsid w:val="00F563CD"/>
    <w:rsid w:val="00F60CDD"/>
    <w:rsid w:val="00F60CE6"/>
    <w:rsid w:val="00F61970"/>
    <w:rsid w:val="00F630DA"/>
    <w:rsid w:val="00F632C5"/>
    <w:rsid w:val="00F632CE"/>
    <w:rsid w:val="00F6362E"/>
    <w:rsid w:val="00F676BA"/>
    <w:rsid w:val="00F67DA6"/>
    <w:rsid w:val="00F70026"/>
    <w:rsid w:val="00F70B12"/>
    <w:rsid w:val="00F738AE"/>
    <w:rsid w:val="00F7489A"/>
    <w:rsid w:val="00F75A52"/>
    <w:rsid w:val="00F80B94"/>
    <w:rsid w:val="00F8267C"/>
    <w:rsid w:val="00F830B4"/>
    <w:rsid w:val="00F83F34"/>
    <w:rsid w:val="00F86848"/>
    <w:rsid w:val="00F869F0"/>
    <w:rsid w:val="00F86C98"/>
    <w:rsid w:val="00F8736E"/>
    <w:rsid w:val="00F87B3C"/>
    <w:rsid w:val="00F90618"/>
    <w:rsid w:val="00F92C83"/>
    <w:rsid w:val="00F93457"/>
    <w:rsid w:val="00F96B59"/>
    <w:rsid w:val="00FA1242"/>
    <w:rsid w:val="00FA17CA"/>
    <w:rsid w:val="00FA4835"/>
    <w:rsid w:val="00FB0F02"/>
    <w:rsid w:val="00FB2E8D"/>
    <w:rsid w:val="00FB31AB"/>
    <w:rsid w:val="00FB4B0B"/>
    <w:rsid w:val="00FB54A9"/>
    <w:rsid w:val="00FB6D75"/>
    <w:rsid w:val="00FB70D7"/>
    <w:rsid w:val="00FB7F18"/>
    <w:rsid w:val="00FC2EC2"/>
    <w:rsid w:val="00FC342F"/>
    <w:rsid w:val="00FC4521"/>
    <w:rsid w:val="00FC5C2E"/>
    <w:rsid w:val="00FC63AF"/>
    <w:rsid w:val="00FD0FD6"/>
    <w:rsid w:val="00FD2A2C"/>
    <w:rsid w:val="00FD2B06"/>
    <w:rsid w:val="00FD7E1C"/>
    <w:rsid w:val="00FE0059"/>
    <w:rsid w:val="00FE3417"/>
    <w:rsid w:val="00FE347F"/>
    <w:rsid w:val="00FE4B24"/>
    <w:rsid w:val="00FE5FB3"/>
    <w:rsid w:val="00FE7F8F"/>
    <w:rsid w:val="00FF14D0"/>
    <w:rsid w:val="00FF240D"/>
    <w:rsid w:val="00FF3A29"/>
    <w:rsid w:val="00FF5256"/>
    <w:rsid w:val="00FF686D"/>
    <w:rsid w:val="02EEA3C4"/>
    <w:rsid w:val="02F05526"/>
    <w:rsid w:val="034A9E0C"/>
    <w:rsid w:val="042C656B"/>
    <w:rsid w:val="0524A9FC"/>
    <w:rsid w:val="0580F99F"/>
    <w:rsid w:val="0622B0BA"/>
    <w:rsid w:val="078AF39E"/>
    <w:rsid w:val="078D2701"/>
    <w:rsid w:val="07D1A1B5"/>
    <w:rsid w:val="07D85036"/>
    <w:rsid w:val="07F69A4E"/>
    <w:rsid w:val="083187A4"/>
    <w:rsid w:val="09155158"/>
    <w:rsid w:val="09275D96"/>
    <w:rsid w:val="095FEB8B"/>
    <w:rsid w:val="09F27DF3"/>
    <w:rsid w:val="0A605F00"/>
    <w:rsid w:val="0ADDF99B"/>
    <w:rsid w:val="0BB5218D"/>
    <w:rsid w:val="0C563F0C"/>
    <w:rsid w:val="0CF51437"/>
    <w:rsid w:val="0D287E7A"/>
    <w:rsid w:val="0DD193EE"/>
    <w:rsid w:val="0DEE58B5"/>
    <w:rsid w:val="0E3ECEFD"/>
    <w:rsid w:val="0EF18D1B"/>
    <w:rsid w:val="0F264059"/>
    <w:rsid w:val="0FEB7E6F"/>
    <w:rsid w:val="10001801"/>
    <w:rsid w:val="100D9891"/>
    <w:rsid w:val="103D7124"/>
    <w:rsid w:val="10C532C1"/>
    <w:rsid w:val="10F599E6"/>
    <w:rsid w:val="1123F96B"/>
    <w:rsid w:val="116EC891"/>
    <w:rsid w:val="123BF09F"/>
    <w:rsid w:val="1295FCA9"/>
    <w:rsid w:val="12B9CC91"/>
    <w:rsid w:val="12F88369"/>
    <w:rsid w:val="13F9B7DC"/>
    <w:rsid w:val="14A75BEF"/>
    <w:rsid w:val="14AA2D90"/>
    <w:rsid w:val="15259C54"/>
    <w:rsid w:val="153E7C97"/>
    <w:rsid w:val="1566CF04"/>
    <w:rsid w:val="15AED07B"/>
    <w:rsid w:val="1636A040"/>
    <w:rsid w:val="16A6A172"/>
    <w:rsid w:val="1778A6BD"/>
    <w:rsid w:val="18B027CD"/>
    <w:rsid w:val="193F3DD9"/>
    <w:rsid w:val="1BBC4F93"/>
    <w:rsid w:val="1C17A132"/>
    <w:rsid w:val="1D0D96B5"/>
    <w:rsid w:val="1D8A2F4D"/>
    <w:rsid w:val="1D94656A"/>
    <w:rsid w:val="1DD0FEDC"/>
    <w:rsid w:val="1E119D4F"/>
    <w:rsid w:val="1E412A01"/>
    <w:rsid w:val="1F69961A"/>
    <w:rsid w:val="1F7284FC"/>
    <w:rsid w:val="1F80F760"/>
    <w:rsid w:val="20379D4E"/>
    <w:rsid w:val="20DBE795"/>
    <w:rsid w:val="213420B2"/>
    <w:rsid w:val="21D44FEB"/>
    <w:rsid w:val="21E05F66"/>
    <w:rsid w:val="21E22145"/>
    <w:rsid w:val="2238F139"/>
    <w:rsid w:val="2266261B"/>
    <w:rsid w:val="228B9C4F"/>
    <w:rsid w:val="23693996"/>
    <w:rsid w:val="236C9A6C"/>
    <w:rsid w:val="2412114D"/>
    <w:rsid w:val="241BB8C3"/>
    <w:rsid w:val="2441F82D"/>
    <w:rsid w:val="24437A36"/>
    <w:rsid w:val="24586A97"/>
    <w:rsid w:val="249181BC"/>
    <w:rsid w:val="26D7F06F"/>
    <w:rsid w:val="27415C6E"/>
    <w:rsid w:val="27871103"/>
    <w:rsid w:val="28A5F656"/>
    <w:rsid w:val="29AD6DF8"/>
    <w:rsid w:val="2A44DEE6"/>
    <w:rsid w:val="2BCB30EC"/>
    <w:rsid w:val="2C151E73"/>
    <w:rsid w:val="2C15E368"/>
    <w:rsid w:val="2C3F9B3E"/>
    <w:rsid w:val="2DB0ACF9"/>
    <w:rsid w:val="2DDB90D0"/>
    <w:rsid w:val="2DFD7251"/>
    <w:rsid w:val="2ECF1C9D"/>
    <w:rsid w:val="2F0E3C8F"/>
    <w:rsid w:val="2F12E49C"/>
    <w:rsid w:val="2F8BB430"/>
    <w:rsid w:val="2F8D5954"/>
    <w:rsid w:val="2F924848"/>
    <w:rsid w:val="2FB85CD5"/>
    <w:rsid w:val="2FE45906"/>
    <w:rsid w:val="2FED4C03"/>
    <w:rsid w:val="30694AF2"/>
    <w:rsid w:val="3152C714"/>
    <w:rsid w:val="31691A21"/>
    <w:rsid w:val="3188800D"/>
    <w:rsid w:val="31DAE1D4"/>
    <w:rsid w:val="32524EAB"/>
    <w:rsid w:val="32C79688"/>
    <w:rsid w:val="33B1D059"/>
    <w:rsid w:val="33C48720"/>
    <w:rsid w:val="33EB9AC6"/>
    <w:rsid w:val="348F6ADF"/>
    <w:rsid w:val="36314423"/>
    <w:rsid w:val="363A20C1"/>
    <w:rsid w:val="36713115"/>
    <w:rsid w:val="36B29764"/>
    <w:rsid w:val="36C8D206"/>
    <w:rsid w:val="3704AD7A"/>
    <w:rsid w:val="37583168"/>
    <w:rsid w:val="38578786"/>
    <w:rsid w:val="385A926D"/>
    <w:rsid w:val="38784421"/>
    <w:rsid w:val="38E8BAFA"/>
    <w:rsid w:val="39AE2785"/>
    <w:rsid w:val="39D4DAF5"/>
    <w:rsid w:val="39DFED9B"/>
    <w:rsid w:val="3B004624"/>
    <w:rsid w:val="3B6D4057"/>
    <w:rsid w:val="3BDC7B60"/>
    <w:rsid w:val="3C43E006"/>
    <w:rsid w:val="3C4611E5"/>
    <w:rsid w:val="3D5569CC"/>
    <w:rsid w:val="3D6B382A"/>
    <w:rsid w:val="3D9596B2"/>
    <w:rsid w:val="3E0B9068"/>
    <w:rsid w:val="3F45C730"/>
    <w:rsid w:val="3F5BA974"/>
    <w:rsid w:val="3F886554"/>
    <w:rsid w:val="3FD4241C"/>
    <w:rsid w:val="4031BA5F"/>
    <w:rsid w:val="40933AE1"/>
    <w:rsid w:val="41212823"/>
    <w:rsid w:val="41EC238E"/>
    <w:rsid w:val="42E32820"/>
    <w:rsid w:val="42FA48DE"/>
    <w:rsid w:val="43222BF3"/>
    <w:rsid w:val="43EDAC29"/>
    <w:rsid w:val="45175505"/>
    <w:rsid w:val="45515F79"/>
    <w:rsid w:val="45E769CD"/>
    <w:rsid w:val="466B8277"/>
    <w:rsid w:val="46B4DF3F"/>
    <w:rsid w:val="46FD02B2"/>
    <w:rsid w:val="47293232"/>
    <w:rsid w:val="48BA9187"/>
    <w:rsid w:val="4950CE3B"/>
    <w:rsid w:val="497AA2FA"/>
    <w:rsid w:val="49D93CF5"/>
    <w:rsid w:val="49EADD85"/>
    <w:rsid w:val="4A8CF5B7"/>
    <w:rsid w:val="4AE4BAB8"/>
    <w:rsid w:val="4B64977A"/>
    <w:rsid w:val="4C7E3963"/>
    <w:rsid w:val="4D820720"/>
    <w:rsid w:val="4DA1B0CE"/>
    <w:rsid w:val="4DA9C056"/>
    <w:rsid w:val="4DF043E2"/>
    <w:rsid w:val="4F305380"/>
    <w:rsid w:val="4F720647"/>
    <w:rsid w:val="50024427"/>
    <w:rsid w:val="50CCED48"/>
    <w:rsid w:val="5167C400"/>
    <w:rsid w:val="519B068D"/>
    <w:rsid w:val="51E6BB92"/>
    <w:rsid w:val="51ECF95C"/>
    <w:rsid w:val="52CC9F30"/>
    <w:rsid w:val="548EE968"/>
    <w:rsid w:val="55701ACD"/>
    <w:rsid w:val="55EEEBC8"/>
    <w:rsid w:val="567ED127"/>
    <w:rsid w:val="56876955"/>
    <w:rsid w:val="56BD6D06"/>
    <w:rsid w:val="5706BC9B"/>
    <w:rsid w:val="574A5C92"/>
    <w:rsid w:val="57B41CD7"/>
    <w:rsid w:val="57F2394A"/>
    <w:rsid w:val="58FD78FC"/>
    <w:rsid w:val="59193DCF"/>
    <w:rsid w:val="5A020730"/>
    <w:rsid w:val="5A687A4F"/>
    <w:rsid w:val="5AA1C6F2"/>
    <w:rsid w:val="5B16D9F3"/>
    <w:rsid w:val="5B2D11F7"/>
    <w:rsid w:val="5B5ED147"/>
    <w:rsid w:val="5BAF2D97"/>
    <w:rsid w:val="5DC1A34D"/>
    <w:rsid w:val="5DC4A97D"/>
    <w:rsid w:val="5EA5C3B6"/>
    <w:rsid w:val="5F0606A9"/>
    <w:rsid w:val="5FCCAB83"/>
    <w:rsid w:val="60389D8A"/>
    <w:rsid w:val="609AE618"/>
    <w:rsid w:val="60CEC322"/>
    <w:rsid w:val="60EDE19F"/>
    <w:rsid w:val="615D1EB3"/>
    <w:rsid w:val="6279375B"/>
    <w:rsid w:val="63219E55"/>
    <w:rsid w:val="6325D6BB"/>
    <w:rsid w:val="6393CF1D"/>
    <w:rsid w:val="63983CFC"/>
    <w:rsid w:val="645A6E2E"/>
    <w:rsid w:val="64DC7859"/>
    <w:rsid w:val="64E29F77"/>
    <w:rsid w:val="64EC3CFE"/>
    <w:rsid w:val="662E4F05"/>
    <w:rsid w:val="6667433C"/>
    <w:rsid w:val="66AEA786"/>
    <w:rsid w:val="66DCB3EB"/>
    <w:rsid w:val="67B0B524"/>
    <w:rsid w:val="67DF796D"/>
    <w:rsid w:val="67E34844"/>
    <w:rsid w:val="682130A5"/>
    <w:rsid w:val="68438EAC"/>
    <w:rsid w:val="68861697"/>
    <w:rsid w:val="694B2EFF"/>
    <w:rsid w:val="6956932C"/>
    <w:rsid w:val="69FDD63B"/>
    <w:rsid w:val="6A7E4930"/>
    <w:rsid w:val="6ABA3067"/>
    <w:rsid w:val="6C68C39B"/>
    <w:rsid w:val="6CD8441E"/>
    <w:rsid w:val="6D1DE801"/>
    <w:rsid w:val="6D33BCD4"/>
    <w:rsid w:val="6D73987A"/>
    <w:rsid w:val="6DF6DFAC"/>
    <w:rsid w:val="6E33DA60"/>
    <w:rsid w:val="6E3E383C"/>
    <w:rsid w:val="6FF994C9"/>
    <w:rsid w:val="7075D0F6"/>
    <w:rsid w:val="71421E9F"/>
    <w:rsid w:val="71E86A0C"/>
    <w:rsid w:val="71EA7E01"/>
    <w:rsid w:val="71F12CE7"/>
    <w:rsid w:val="71F8337E"/>
    <w:rsid w:val="73469E9B"/>
    <w:rsid w:val="735E124A"/>
    <w:rsid w:val="7453D42A"/>
    <w:rsid w:val="747FF5F2"/>
    <w:rsid w:val="75A5C33C"/>
    <w:rsid w:val="760A411D"/>
    <w:rsid w:val="764821C5"/>
    <w:rsid w:val="765A9E5A"/>
    <w:rsid w:val="7668137C"/>
    <w:rsid w:val="7680EF84"/>
    <w:rsid w:val="76B8A700"/>
    <w:rsid w:val="76BB2ADF"/>
    <w:rsid w:val="76FBCDEC"/>
    <w:rsid w:val="7722F7A6"/>
    <w:rsid w:val="77403DAA"/>
    <w:rsid w:val="775FF82A"/>
    <w:rsid w:val="7777E355"/>
    <w:rsid w:val="7986E5C4"/>
    <w:rsid w:val="79B2EB41"/>
    <w:rsid w:val="79F2B146"/>
    <w:rsid w:val="79FCC77B"/>
    <w:rsid w:val="7A0E628D"/>
    <w:rsid w:val="7A46AE6A"/>
    <w:rsid w:val="7A69CFBC"/>
    <w:rsid w:val="7AC22510"/>
    <w:rsid w:val="7ACA9442"/>
    <w:rsid w:val="7B6911F7"/>
    <w:rsid w:val="7C18318F"/>
    <w:rsid w:val="7CA3CD33"/>
    <w:rsid w:val="7D044C06"/>
    <w:rsid w:val="7D969407"/>
    <w:rsid w:val="7D9A10B8"/>
    <w:rsid w:val="7E59DCA0"/>
    <w:rsid w:val="7ED6E564"/>
    <w:rsid w:val="7F28740C"/>
    <w:rsid w:val="7F9232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C1E48"/>
  <w15:docId w15:val="{46B19CC6-366E-492D-8479-864499FE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27"/>
  </w:style>
  <w:style w:type="paragraph" w:styleId="Heading1">
    <w:name w:val="heading 1"/>
    <w:basedOn w:val="Normal"/>
    <w:next w:val="Normal"/>
    <w:link w:val="Heading1Char"/>
    <w:uiPriority w:val="9"/>
    <w:qFormat/>
    <w:rsid w:val="00E4065C"/>
    <w:pPr>
      <w:spacing w:before="300" w:after="40"/>
      <w:jc w:val="left"/>
      <w:outlineLvl w:val="0"/>
    </w:pPr>
    <w:rPr>
      <w:smallCaps/>
      <w:spacing w:val="5"/>
      <w:sz w:val="32"/>
      <w:szCs w:val="32"/>
    </w:rPr>
  </w:style>
  <w:style w:type="paragraph" w:styleId="Heading2">
    <w:name w:val="heading 2"/>
    <w:basedOn w:val="Normal"/>
    <w:next w:val="Normal"/>
    <w:link w:val="Heading2Char"/>
    <w:uiPriority w:val="99"/>
    <w:unhideWhenUsed/>
    <w:qFormat/>
    <w:rsid w:val="00E4065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4065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4065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4065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4065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4065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4065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4065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5C"/>
    <w:rPr>
      <w:smallCaps/>
      <w:spacing w:val="5"/>
      <w:sz w:val="32"/>
      <w:szCs w:val="32"/>
    </w:rPr>
  </w:style>
  <w:style w:type="table" w:styleId="TableGrid">
    <w:name w:val="Table Grid"/>
    <w:basedOn w:val="TableNormal"/>
    <w:uiPriority w:val="59"/>
    <w:rsid w:val="006D5A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D96C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F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2E"/>
  </w:style>
  <w:style w:type="paragraph" w:styleId="Footer">
    <w:name w:val="footer"/>
    <w:basedOn w:val="Normal"/>
    <w:link w:val="FooterChar"/>
    <w:uiPriority w:val="99"/>
    <w:unhideWhenUsed/>
    <w:rsid w:val="006F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2E"/>
  </w:style>
  <w:style w:type="paragraph" w:styleId="BalloonText">
    <w:name w:val="Balloon Text"/>
    <w:basedOn w:val="Normal"/>
    <w:link w:val="BalloonTextChar"/>
    <w:uiPriority w:val="99"/>
    <w:semiHidden/>
    <w:unhideWhenUsed/>
    <w:rsid w:val="006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2E"/>
    <w:rPr>
      <w:rFonts w:ascii="Tahoma" w:hAnsi="Tahoma" w:cs="Tahoma"/>
      <w:sz w:val="16"/>
      <w:szCs w:val="16"/>
    </w:rPr>
  </w:style>
  <w:style w:type="paragraph" w:styleId="Title">
    <w:name w:val="Title"/>
    <w:basedOn w:val="Normal"/>
    <w:next w:val="Normal"/>
    <w:link w:val="TitleChar"/>
    <w:uiPriority w:val="10"/>
    <w:qFormat/>
    <w:rsid w:val="00E4065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4065C"/>
    <w:rPr>
      <w:smallCaps/>
      <w:sz w:val="48"/>
      <w:szCs w:val="48"/>
    </w:rPr>
  </w:style>
  <w:style w:type="character" w:customStyle="1" w:styleId="Heading2Char">
    <w:name w:val="Heading 2 Char"/>
    <w:basedOn w:val="DefaultParagraphFont"/>
    <w:link w:val="Heading2"/>
    <w:uiPriority w:val="9"/>
    <w:rsid w:val="00E4065C"/>
    <w:rPr>
      <w:smallCaps/>
      <w:spacing w:val="5"/>
      <w:sz w:val="28"/>
      <w:szCs w:val="28"/>
    </w:rPr>
  </w:style>
  <w:style w:type="character" w:customStyle="1" w:styleId="Heading3Char">
    <w:name w:val="Heading 3 Char"/>
    <w:basedOn w:val="DefaultParagraphFont"/>
    <w:link w:val="Heading3"/>
    <w:uiPriority w:val="9"/>
    <w:rsid w:val="00E4065C"/>
    <w:rPr>
      <w:smallCaps/>
      <w:spacing w:val="5"/>
      <w:sz w:val="24"/>
      <w:szCs w:val="24"/>
    </w:rPr>
  </w:style>
  <w:style w:type="character" w:customStyle="1" w:styleId="Heading4Char">
    <w:name w:val="Heading 4 Char"/>
    <w:basedOn w:val="DefaultParagraphFont"/>
    <w:link w:val="Heading4"/>
    <w:uiPriority w:val="9"/>
    <w:semiHidden/>
    <w:rsid w:val="00E4065C"/>
    <w:rPr>
      <w:smallCaps/>
      <w:spacing w:val="10"/>
      <w:sz w:val="22"/>
      <w:szCs w:val="22"/>
    </w:rPr>
  </w:style>
  <w:style w:type="character" w:customStyle="1" w:styleId="Heading5Char">
    <w:name w:val="Heading 5 Char"/>
    <w:basedOn w:val="DefaultParagraphFont"/>
    <w:link w:val="Heading5"/>
    <w:uiPriority w:val="9"/>
    <w:semiHidden/>
    <w:rsid w:val="00E4065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4065C"/>
    <w:rPr>
      <w:smallCaps/>
      <w:color w:val="C0504D" w:themeColor="accent2"/>
      <w:spacing w:val="5"/>
      <w:sz w:val="22"/>
    </w:rPr>
  </w:style>
  <w:style w:type="character" w:customStyle="1" w:styleId="Heading7Char">
    <w:name w:val="Heading 7 Char"/>
    <w:basedOn w:val="DefaultParagraphFont"/>
    <w:link w:val="Heading7"/>
    <w:uiPriority w:val="9"/>
    <w:semiHidden/>
    <w:rsid w:val="00E4065C"/>
    <w:rPr>
      <w:b/>
      <w:smallCaps/>
      <w:color w:val="C0504D" w:themeColor="accent2"/>
      <w:spacing w:val="10"/>
    </w:rPr>
  </w:style>
  <w:style w:type="character" w:customStyle="1" w:styleId="Heading8Char">
    <w:name w:val="Heading 8 Char"/>
    <w:basedOn w:val="DefaultParagraphFont"/>
    <w:link w:val="Heading8"/>
    <w:uiPriority w:val="9"/>
    <w:semiHidden/>
    <w:rsid w:val="00E4065C"/>
    <w:rPr>
      <w:b/>
      <w:i/>
      <w:smallCaps/>
      <w:color w:val="943634" w:themeColor="accent2" w:themeShade="BF"/>
    </w:rPr>
  </w:style>
  <w:style w:type="character" w:customStyle="1" w:styleId="Heading9Char">
    <w:name w:val="Heading 9 Char"/>
    <w:basedOn w:val="DefaultParagraphFont"/>
    <w:link w:val="Heading9"/>
    <w:uiPriority w:val="9"/>
    <w:semiHidden/>
    <w:rsid w:val="00E4065C"/>
    <w:rPr>
      <w:b/>
      <w:i/>
      <w:smallCaps/>
      <w:color w:val="622423" w:themeColor="accent2" w:themeShade="7F"/>
    </w:rPr>
  </w:style>
  <w:style w:type="paragraph" w:styleId="Caption">
    <w:name w:val="caption"/>
    <w:basedOn w:val="Normal"/>
    <w:next w:val="Normal"/>
    <w:uiPriority w:val="35"/>
    <w:semiHidden/>
    <w:unhideWhenUsed/>
    <w:qFormat/>
    <w:rsid w:val="00E4065C"/>
    <w:rPr>
      <w:b/>
      <w:bCs/>
      <w:caps/>
      <w:sz w:val="16"/>
      <w:szCs w:val="18"/>
    </w:rPr>
  </w:style>
  <w:style w:type="paragraph" w:styleId="Subtitle">
    <w:name w:val="Subtitle"/>
    <w:basedOn w:val="Normal"/>
    <w:next w:val="Normal"/>
    <w:link w:val="SubtitleChar"/>
    <w:uiPriority w:val="11"/>
    <w:qFormat/>
    <w:rsid w:val="00E4065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4065C"/>
    <w:rPr>
      <w:rFonts w:asciiTheme="majorHAnsi" w:eastAsiaTheme="majorEastAsia" w:hAnsiTheme="majorHAnsi" w:cstheme="majorBidi"/>
      <w:szCs w:val="22"/>
    </w:rPr>
  </w:style>
  <w:style w:type="character" w:styleId="Strong">
    <w:name w:val="Strong"/>
    <w:uiPriority w:val="22"/>
    <w:qFormat/>
    <w:rsid w:val="00E4065C"/>
    <w:rPr>
      <w:b/>
      <w:color w:val="C0504D" w:themeColor="accent2"/>
    </w:rPr>
  </w:style>
  <w:style w:type="character" w:styleId="Emphasis">
    <w:name w:val="Emphasis"/>
    <w:uiPriority w:val="20"/>
    <w:qFormat/>
    <w:rsid w:val="00E4065C"/>
    <w:rPr>
      <w:b/>
      <w:i/>
      <w:spacing w:val="10"/>
    </w:rPr>
  </w:style>
  <w:style w:type="paragraph" w:styleId="NoSpacing">
    <w:name w:val="No Spacing"/>
    <w:basedOn w:val="Normal"/>
    <w:link w:val="NoSpacingChar"/>
    <w:uiPriority w:val="1"/>
    <w:qFormat/>
    <w:rsid w:val="00E4065C"/>
    <w:pPr>
      <w:spacing w:after="0" w:line="240" w:lineRule="auto"/>
    </w:pPr>
  </w:style>
  <w:style w:type="character" w:customStyle="1" w:styleId="NoSpacingChar">
    <w:name w:val="No Spacing Char"/>
    <w:basedOn w:val="DefaultParagraphFont"/>
    <w:link w:val="NoSpacing"/>
    <w:uiPriority w:val="1"/>
    <w:rsid w:val="00E4065C"/>
  </w:style>
  <w:style w:type="paragraph" w:styleId="ListParagraph">
    <w:name w:val="List Paragraph"/>
    <w:basedOn w:val="Normal"/>
    <w:uiPriority w:val="34"/>
    <w:qFormat/>
    <w:rsid w:val="00E4065C"/>
    <w:pPr>
      <w:ind w:left="720"/>
      <w:contextualSpacing/>
    </w:pPr>
  </w:style>
  <w:style w:type="paragraph" w:styleId="Quote">
    <w:name w:val="Quote"/>
    <w:basedOn w:val="Normal"/>
    <w:next w:val="Normal"/>
    <w:link w:val="QuoteChar"/>
    <w:uiPriority w:val="29"/>
    <w:qFormat/>
    <w:rsid w:val="00E4065C"/>
    <w:rPr>
      <w:i/>
    </w:rPr>
  </w:style>
  <w:style w:type="character" w:customStyle="1" w:styleId="QuoteChar">
    <w:name w:val="Quote Char"/>
    <w:basedOn w:val="DefaultParagraphFont"/>
    <w:link w:val="Quote"/>
    <w:uiPriority w:val="29"/>
    <w:rsid w:val="00E4065C"/>
    <w:rPr>
      <w:i/>
    </w:rPr>
  </w:style>
  <w:style w:type="paragraph" w:styleId="IntenseQuote">
    <w:name w:val="Intense Quote"/>
    <w:basedOn w:val="Normal"/>
    <w:next w:val="Normal"/>
    <w:link w:val="IntenseQuoteChar"/>
    <w:uiPriority w:val="30"/>
    <w:qFormat/>
    <w:rsid w:val="00E4065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4065C"/>
    <w:rPr>
      <w:b/>
      <w:i/>
      <w:color w:val="FFFFFF" w:themeColor="background1"/>
      <w:shd w:val="clear" w:color="auto" w:fill="C0504D" w:themeFill="accent2"/>
    </w:rPr>
  </w:style>
  <w:style w:type="character" w:styleId="SubtleEmphasis">
    <w:name w:val="Subtle Emphasis"/>
    <w:uiPriority w:val="19"/>
    <w:qFormat/>
    <w:rsid w:val="00E4065C"/>
    <w:rPr>
      <w:i/>
    </w:rPr>
  </w:style>
  <w:style w:type="character" w:styleId="IntenseEmphasis">
    <w:name w:val="Intense Emphasis"/>
    <w:uiPriority w:val="21"/>
    <w:qFormat/>
    <w:rsid w:val="00E4065C"/>
    <w:rPr>
      <w:b/>
      <w:i/>
      <w:color w:val="C0504D" w:themeColor="accent2"/>
      <w:spacing w:val="10"/>
    </w:rPr>
  </w:style>
  <w:style w:type="character" w:styleId="SubtleReference">
    <w:name w:val="Subtle Reference"/>
    <w:uiPriority w:val="31"/>
    <w:qFormat/>
    <w:rsid w:val="00E4065C"/>
    <w:rPr>
      <w:b/>
    </w:rPr>
  </w:style>
  <w:style w:type="character" w:styleId="IntenseReference">
    <w:name w:val="Intense Reference"/>
    <w:uiPriority w:val="32"/>
    <w:qFormat/>
    <w:rsid w:val="00E4065C"/>
    <w:rPr>
      <w:b/>
      <w:bCs/>
      <w:smallCaps/>
      <w:spacing w:val="5"/>
      <w:sz w:val="22"/>
      <w:szCs w:val="22"/>
      <w:u w:val="single"/>
    </w:rPr>
  </w:style>
  <w:style w:type="character" w:styleId="BookTitle">
    <w:name w:val="Book Title"/>
    <w:uiPriority w:val="33"/>
    <w:qFormat/>
    <w:rsid w:val="00E4065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4065C"/>
    <w:pPr>
      <w:outlineLvl w:val="9"/>
    </w:pPr>
  </w:style>
  <w:style w:type="table" w:customStyle="1" w:styleId="MediumShading1-Accent12">
    <w:name w:val="Medium Shading 1 - Accent 12"/>
    <w:basedOn w:val="TableNormal"/>
    <w:uiPriority w:val="63"/>
    <w:rsid w:val="00B975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942C60"/>
    <w:rPr>
      <w:color w:val="0000FF" w:themeColor="hyperlink"/>
      <w:u w:val="single"/>
    </w:rPr>
  </w:style>
  <w:style w:type="numbering" w:customStyle="1" w:styleId="RFB">
    <w:name w:val="RFB"/>
    <w:rsid w:val="00992955"/>
    <w:pPr>
      <w:numPr>
        <w:numId w:val="3"/>
      </w:numPr>
    </w:pPr>
  </w:style>
  <w:style w:type="paragraph" w:styleId="List2">
    <w:name w:val="List 2"/>
    <w:basedOn w:val="Normal"/>
    <w:uiPriority w:val="99"/>
    <w:unhideWhenUsed/>
    <w:rsid w:val="00992955"/>
    <w:pPr>
      <w:tabs>
        <w:tab w:val="num" w:pos="1080"/>
      </w:tabs>
      <w:spacing w:after="0"/>
      <w:ind w:left="1080" w:hanging="360"/>
      <w:contextualSpacing/>
    </w:pPr>
    <w:rPr>
      <w:lang w:bidi="ar-SA"/>
    </w:rPr>
  </w:style>
  <w:style w:type="paragraph" w:styleId="List3">
    <w:name w:val="List 3"/>
    <w:basedOn w:val="Normal"/>
    <w:link w:val="List3Char"/>
    <w:uiPriority w:val="99"/>
    <w:unhideWhenUsed/>
    <w:rsid w:val="00992955"/>
    <w:pPr>
      <w:tabs>
        <w:tab w:val="num" w:pos="1440"/>
      </w:tabs>
      <w:spacing w:after="0"/>
      <w:ind w:left="1440" w:hanging="360"/>
      <w:contextualSpacing/>
    </w:pPr>
    <w:rPr>
      <w:lang w:bidi="ar-SA"/>
    </w:rPr>
  </w:style>
  <w:style w:type="character" w:customStyle="1" w:styleId="List3Char">
    <w:name w:val="List 3 Char"/>
    <w:basedOn w:val="DefaultParagraphFont"/>
    <w:link w:val="List3"/>
    <w:uiPriority w:val="99"/>
    <w:rsid w:val="00992955"/>
    <w:rPr>
      <w:lang w:bidi="ar-SA"/>
    </w:rPr>
  </w:style>
  <w:style w:type="paragraph" w:styleId="BodyText2">
    <w:name w:val="Body Text 2"/>
    <w:basedOn w:val="Normal"/>
    <w:link w:val="BodyText2Char"/>
    <w:semiHidden/>
    <w:unhideWhenUsed/>
    <w:rsid w:val="00FA4835"/>
    <w:pPr>
      <w:spacing w:after="120" w:line="480" w:lineRule="auto"/>
      <w:jc w:val="left"/>
    </w:pPr>
    <w:rPr>
      <w:rFonts w:ascii="Arial" w:eastAsia="Times New Roman" w:hAnsi="Arial" w:cs="Times New Roman"/>
      <w:lang w:bidi="ar-SA"/>
    </w:rPr>
  </w:style>
  <w:style w:type="character" w:customStyle="1" w:styleId="BodyText2Char">
    <w:name w:val="Body Text 2 Char"/>
    <w:basedOn w:val="DefaultParagraphFont"/>
    <w:link w:val="BodyText2"/>
    <w:semiHidden/>
    <w:rsid w:val="00FA4835"/>
    <w:rPr>
      <w:rFonts w:ascii="Arial" w:eastAsia="Times New Roman" w:hAnsi="Arial" w:cs="Times New Roman"/>
      <w:lang w:bidi="ar-SA"/>
    </w:rPr>
  </w:style>
  <w:style w:type="paragraph" w:styleId="BodyText3">
    <w:name w:val="Body Text 3"/>
    <w:basedOn w:val="Normal"/>
    <w:link w:val="BodyText3Char"/>
    <w:uiPriority w:val="99"/>
    <w:semiHidden/>
    <w:unhideWhenUsed/>
    <w:rsid w:val="00135C19"/>
    <w:pPr>
      <w:spacing w:after="120"/>
    </w:pPr>
    <w:rPr>
      <w:sz w:val="16"/>
      <w:szCs w:val="16"/>
    </w:rPr>
  </w:style>
  <w:style w:type="character" w:customStyle="1" w:styleId="BodyText3Char">
    <w:name w:val="Body Text 3 Char"/>
    <w:basedOn w:val="DefaultParagraphFont"/>
    <w:link w:val="BodyText3"/>
    <w:uiPriority w:val="99"/>
    <w:semiHidden/>
    <w:rsid w:val="00135C19"/>
    <w:rPr>
      <w:sz w:val="16"/>
      <w:szCs w:val="16"/>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551346"/>
    <w:pPr>
      <w:spacing w:before="100" w:beforeAutospacing="1" w:after="100" w:afterAutospacing="1" w:line="240" w:lineRule="auto"/>
      <w:jc w:val="left"/>
    </w:pPr>
    <w:rPr>
      <w:rFonts w:ascii="Times New Roman" w:eastAsiaTheme="minorHAnsi" w:hAnsi="Times New Roman" w:cs="Times New Roman"/>
      <w:sz w:val="24"/>
      <w:szCs w:val="24"/>
      <w:lang w:bidi="ar-SA"/>
    </w:rPr>
  </w:style>
  <w:style w:type="character" w:customStyle="1" w:styleId="normaltextrun">
    <w:name w:val="normaltextrun"/>
    <w:basedOn w:val="DefaultParagraphFont"/>
    <w:rsid w:val="00551346"/>
  </w:style>
  <w:style w:type="character" w:customStyle="1" w:styleId="eop">
    <w:name w:val="eop"/>
    <w:basedOn w:val="DefaultParagraphFont"/>
    <w:rsid w:val="00551346"/>
  </w:style>
  <w:style w:type="paragraph" w:styleId="CommentSubject">
    <w:name w:val="annotation subject"/>
    <w:basedOn w:val="CommentText"/>
    <w:next w:val="CommentText"/>
    <w:link w:val="CommentSubjectChar"/>
    <w:uiPriority w:val="99"/>
    <w:semiHidden/>
    <w:unhideWhenUsed/>
    <w:rsid w:val="009A257B"/>
    <w:rPr>
      <w:b/>
      <w:bCs/>
    </w:rPr>
  </w:style>
  <w:style w:type="character" w:customStyle="1" w:styleId="CommentSubjectChar">
    <w:name w:val="Comment Subject Char"/>
    <w:basedOn w:val="CommentTextChar"/>
    <w:link w:val="CommentSubject"/>
    <w:uiPriority w:val="99"/>
    <w:semiHidden/>
    <w:rsid w:val="009A257B"/>
    <w:rPr>
      <w:b/>
      <w:bCs/>
    </w:rPr>
  </w:style>
  <w:style w:type="character" w:styleId="UnresolvedMention">
    <w:name w:val="Unresolved Mention"/>
    <w:basedOn w:val="DefaultParagraphFont"/>
    <w:uiPriority w:val="99"/>
    <w:semiHidden/>
    <w:unhideWhenUsed/>
    <w:rsid w:val="009C4547"/>
    <w:rPr>
      <w:color w:val="605E5C"/>
      <w:shd w:val="clear" w:color="auto" w:fill="E1DFDD"/>
    </w:rPr>
  </w:style>
  <w:style w:type="paragraph" w:styleId="TOC1">
    <w:name w:val="toc 1"/>
    <w:basedOn w:val="Normal"/>
    <w:next w:val="Normal"/>
    <w:autoRedefine/>
    <w:uiPriority w:val="39"/>
    <w:unhideWhenUsed/>
    <w:rsid w:val="003C22C4"/>
    <w:pPr>
      <w:spacing w:after="100"/>
    </w:pPr>
  </w:style>
  <w:style w:type="paragraph" w:styleId="TOC2">
    <w:name w:val="toc 2"/>
    <w:basedOn w:val="Normal"/>
    <w:next w:val="Normal"/>
    <w:autoRedefine/>
    <w:uiPriority w:val="39"/>
    <w:unhideWhenUsed/>
    <w:rsid w:val="003C22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193">
      <w:bodyDiv w:val="1"/>
      <w:marLeft w:val="0"/>
      <w:marRight w:val="0"/>
      <w:marTop w:val="0"/>
      <w:marBottom w:val="0"/>
      <w:divBdr>
        <w:top w:val="none" w:sz="0" w:space="0" w:color="auto"/>
        <w:left w:val="none" w:sz="0" w:space="0" w:color="auto"/>
        <w:bottom w:val="none" w:sz="0" w:space="0" w:color="auto"/>
        <w:right w:val="none" w:sz="0" w:space="0" w:color="auto"/>
      </w:divBdr>
    </w:div>
    <w:div w:id="27991331">
      <w:bodyDiv w:val="1"/>
      <w:marLeft w:val="0"/>
      <w:marRight w:val="0"/>
      <w:marTop w:val="0"/>
      <w:marBottom w:val="0"/>
      <w:divBdr>
        <w:top w:val="none" w:sz="0" w:space="0" w:color="auto"/>
        <w:left w:val="none" w:sz="0" w:space="0" w:color="auto"/>
        <w:bottom w:val="none" w:sz="0" w:space="0" w:color="auto"/>
        <w:right w:val="none" w:sz="0" w:space="0" w:color="auto"/>
      </w:divBdr>
    </w:div>
    <w:div w:id="52317316">
      <w:bodyDiv w:val="1"/>
      <w:marLeft w:val="45"/>
      <w:marRight w:val="75"/>
      <w:marTop w:val="0"/>
      <w:marBottom w:val="0"/>
      <w:divBdr>
        <w:top w:val="none" w:sz="0" w:space="0" w:color="auto"/>
        <w:left w:val="none" w:sz="0" w:space="0" w:color="auto"/>
        <w:bottom w:val="none" w:sz="0" w:space="0" w:color="auto"/>
        <w:right w:val="none" w:sz="0" w:space="0" w:color="auto"/>
      </w:divBdr>
      <w:divsChild>
        <w:div w:id="617882219">
          <w:marLeft w:val="150"/>
          <w:marRight w:val="150"/>
          <w:marTop w:val="75"/>
          <w:marBottom w:val="0"/>
          <w:divBdr>
            <w:top w:val="none" w:sz="0" w:space="0" w:color="auto"/>
            <w:left w:val="none" w:sz="0" w:space="0" w:color="auto"/>
            <w:bottom w:val="none" w:sz="0" w:space="0" w:color="auto"/>
            <w:right w:val="none" w:sz="0" w:space="0" w:color="auto"/>
          </w:divBdr>
          <w:divsChild>
            <w:div w:id="1769303599">
              <w:marLeft w:val="90"/>
              <w:marRight w:val="0"/>
              <w:marTop w:val="0"/>
              <w:marBottom w:val="225"/>
              <w:divBdr>
                <w:top w:val="none" w:sz="0" w:space="0" w:color="auto"/>
                <w:left w:val="none" w:sz="0" w:space="0" w:color="auto"/>
                <w:bottom w:val="none" w:sz="0" w:space="0" w:color="auto"/>
                <w:right w:val="none" w:sz="0" w:space="0" w:color="auto"/>
              </w:divBdr>
            </w:div>
          </w:divsChild>
        </w:div>
      </w:divsChild>
    </w:div>
    <w:div w:id="70976406">
      <w:bodyDiv w:val="1"/>
      <w:marLeft w:val="0"/>
      <w:marRight w:val="0"/>
      <w:marTop w:val="0"/>
      <w:marBottom w:val="0"/>
      <w:divBdr>
        <w:top w:val="none" w:sz="0" w:space="0" w:color="auto"/>
        <w:left w:val="none" w:sz="0" w:space="0" w:color="auto"/>
        <w:bottom w:val="none" w:sz="0" w:space="0" w:color="auto"/>
        <w:right w:val="none" w:sz="0" w:space="0" w:color="auto"/>
      </w:divBdr>
    </w:div>
    <w:div w:id="83456675">
      <w:bodyDiv w:val="1"/>
      <w:marLeft w:val="0"/>
      <w:marRight w:val="0"/>
      <w:marTop w:val="0"/>
      <w:marBottom w:val="0"/>
      <w:divBdr>
        <w:top w:val="none" w:sz="0" w:space="0" w:color="auto"/>
        <w:left w:val="none" w:sz="0" w:space="0" w:color="auto"/>
        <w:bottom w:val="none" w:sz="0" w:space="0" w:color="auto"/>
        <w:right w:val="none" w:sz="0" w:space="0" w:color="auto"/>
      </w:divBdr>
    </w:div>
    <w:div w:id="84424505">
      <w:bodyDiv w:val="1"/>
      <w:marLeft w:val="0"/>
      <w:marRight w:val="0"/>
      <w:marTop w:val="0"/>
      <w:marBottom w:val="0"/>
      <w:divBdr>
        <w:top w:val="none" w:sz="0" w:space="0" w:color="auto"/>
        <w:left w:val="none" w:sz="0" w:space="0" w:color="auto"/>
        <w:bottom w:val="none" w:sz="0" w:space="0" w:color="auto"/>
        <w:right w:val="none" w:sz="0" w:space="0" w:color="auto"/>
      </w:divBdr>
    </w:div>
    <w:div w:id="97144880">
      <w:bodyDiv w:val="1"/>
      <w:marLeft w:val="0"/>
      <w:marRight w:val="0"/>
      <w:marTop w:val="0"/>
      <w:marBottom w:val="0"/>
      <w:divBdr>
        <w:top w:val="none" w:sz="0" w:space="0" w:color="auto"/>
        <w:left w:val="none" w:sz="0" w:space="0" w:color="auto"/>
        <w:bottom w:val="none" w:sz="0" w:space="0" w:color="auto"/>
        <w:right w:val="none" w:sz="0" w:space="0" w:color="auto"/>
      </w:divBdr>
    </w:div>
    <w:div w:id="101145596">
      <w:bodyDiv w:val="1"/>
      <w:marLeft w:val="0"/>
      <w:marRight w:val="0"/>
      <w:marTop w:val="0"/>
      <w:marBottom w:val="0"/>
      <w:divBdr>
        <w:top w:val="none" w:sz="0" w:space="0" w:color="auto"/>
        <w:left w:val="none" w:sz="0" w:space="0" w:color="auto"/>
        <w:bottom w:val="none" w:sz="0" w:space="0" w:color="auto"/>
        <w:right w:val="none" w:sz="0" w:space="0" w:color="auto"/>
      </w:divBdr>
    </w:div>
    <w:div w:id="107357905">
      <w:bodyDiv w:val="1"/>
      <w:marLeft w:val="0"/>
      <w:marRight w:val="0"/>
      <w:marTop w:val="0"/>
      <w:marBottom w:val="0"/>
      <w:divBdr>
        <w:top w:val="none" w:sz="0" w:space="0" w:color="auto"/>
        <w:left w:val="none" w:sz="0" w:space="0" w:color="auto"/>
        <w:bottom w:val="none" w:sz="0" w:space="0" w:color="auto"/>
        <w:right w:val="none" w:sz="0" w:space="0" w:color="auto"/>
      </w:divBdr>
    </w:div>
    <w:div w:id="137501367">
      <w:bodyDiv w:val="1"/>
      <w:marLeft w:val="0"/>
      <w:marRight w:val="0"/>
      <w:marTop w:val="0"/>
      <w:marBottom w:val="0"/>
      <w:divBdr>
        <w:top w:val="none" w:sz="0" w:space="0" w:color="auto"/>
        <w:left w:val="none" w:sz="0" w:space="0" w:color="auto"/>
        <w:bottom w:val="none" w:sz="0" w:space="0" w:color="auto"/>
        <w:right w:val="none" w:sz="0" w:space="0" w:color="auto"/>
      </w:divBdr>
    </w:div>
    <w:div w:id="145321421">
      <w:bodyDiv w:val="1"/>
      <w:marLeft w:val="0"/>
      <w:marRight w:val="0"/>
      <w:marTop w:val="0"/>
      <w:marBottom w:val="0"/>
      <w:divBdr>
        <w:top w:val="none" w:sz="0" w:space="0" w:color="auto"/>
        <w:left w:val="none" w:sz="0" w:space="0" w:color="auto"/>
        <w:bottom w:val="none" w:sz="0" w:space="0" w:color="auto"/>
        <w:right w:val="none" w:sz="0" w:space="0" w:color="auto"/>
      </w:divBdr>
    </w:div>
    <w:div w:id="170294316">
      <w:bodyDiv w:val="1"/>
      <w:marLeft w:val="0"/>
      <w:marRight w:val="0"/>
      <w:marTop w:val="0"/>
      <w:marBottom w:val="0"/>
      <w:divBdr>
        <w:top w:val="none" w:sz="0" w:space="0" w:color="auto"/>
        <w:left w:val="none" w:sz="0" w:space="0" w:color="auto"/>
        <w:bottom w:val="none" w:sz="0" w:space="0" w:color="auto"/>
        <w:right w:val="none" w:sz="0" w:space="0" w:color="auto"/>
      </w:divBdr>
    </w:div>
    <w:div w:id="211968457">
      <w:bodyDiv w:val="1"/>
      <w:marLeft w:val="0"/>
      <w:marRight w:val="0"/>
      <w:marTop w:val="0"/>
      <w:marBottom w:val="0"/>
      <w:divBdr>
        <w:top w:val="none" w:sz="0" w:space="0" w:color="auto"/>
        <w:left w:val="none" w:sz="0" w:space="0" w:color="auto"/>
        <w:bottom w:val="none" w:sz="0" w:space="0" w:color="auto"/>
        <w:right w:val="none" w:sz="0" w:space="0" w:color="auto"/>
      </w:divBdr>
      <w:divsChild>
        <w:div w:id="39598865">
          <w:marLeft w:val="0"/>
          <w:marRight w:val="0"/>
          <w:marTop w:val="0"/>
          <w:marBottom w:val="0"/>
          <w:divBdr>
            <w:top w:val="none" w:sz="0" w:space="0" w:color="auto"/>
            <w:left w:val="none" w:sz="0" w:space="0" w:color="auto"/>
            <w:bottom w:val="none" w:sz="0" w:space="0" w:color="auto"/>
            <w:right w:val="none" w:sz="0" w:space="0" w:color="auto"/>
          </w:divBdr>
        </w:div>
        <w:div w:id="210769088">
          <w:marLeft w:val="0"/>
          <w:marRight w:val="0"/>
          <w:marTop w:val="0"/>
          <w:marBottom w:val="0"/>
          <w:divBdr>
            <w:top w:val="none" w:sz="0" w:space="0" w:color="auto"/>
            <w:left w:val="none" w:sz="0" w:space="0" w:color="auto"/>
            <w:bottom w:val="none" w:sz="0" w:space="0" w:color="auto"/>
            <w:right w:val="none" w:sz="0" w:space="0" w:color="auto"/>
          </w:divBdr>
        </w:div>
        <w:div w:id="291136332">
          <w:marLeft w:val="0"/>
          <w:marRight w:val="0"/>
          <w:marTop w:val="0"/>
          <w:marBottom w:val="0"/>
          <w:divBdr>
            <w:top w:val="none" w:sz="0" w:space="0" w:color="auto"/>
            <w:left w:val="none" w:sz="0" w:space="0" w:color="auto"/>
            <w:bottom w:val="none" w:sz="0" w:space="0" w:color="auto"/>
            <w:right w:val="none" w:sz="0" w:space="0" w:color="auto"/>
          </w:divBdr>
        </w:div>
        <w:div w:id="314339284">
          <w:marLeft w:val="0"/>
          <w:marRight w:val="0"/>
          <w:marTop w:val="0"/>
          <w:marBottom w:val="0"/>
          <w:divBdr>
            <w:top w:val="none" w:sz="0" w:space="0" w:color="auto"/>
            <w:left w:val="none" w:sz="0" w:space="0" w:color="auto"/>
            <w:bottom w:val="none" w:sz="0" w:space="0" w:color="auto"/>
            <w:right w:val="none" w:sz="0" w:space="0" w:color="auto"/>
          </w:divBdr>
        </w:div>
        <w:div w:id="610625380">
          <w:marLeft w:val="0"/>
          <w:marRight w:val="0"/>
          <w:marTop w:val="0"/>
          <w:marBottom w:val="0"/>
          <w:divBdr>
            <w:top w:val="none" w:sz="0" w:space="0" w:color="auto"/>
            <w:left w:val="none" w:sz="0" w:space="0" w:color="auto"/>
            <w:bottom w:val="none" w:sz="0" w:space="0" w:color="auto"/>
            <w:right w:val="none" w:sz="0" w:space="0" w:color="auto"/>
          </w:divBdr>
        </w:div>
        <w:div w:id="672807533">
          <w:marLeft w:val="0"/>
          <w:marRight w:val="0"/>
          <w:marTop w:val="0"/>
          <w:marBottom w:val="0"/>
          <w:divBdr>
            <w:top w:val="none" w:sz="0" w:space="0" w:color="auto"/>
            <w:left w:val="none" w:sz="0" w:space="0" w:color="auto"/>
            <w:bottom w:val="none" w:sz="0" w:space="0" w:color="auto"/>
            <w:right w:val="none" w:sz="0" w:space="0" w:color="auto"/>
          </w:divBdr>
        </w:div>
        <w:div w:id="757943508">
          <w:marLeft w:val="0"/>
          <w:marRight w:val="0"/>
          <w:marTop w:val="0"/>
          <w:marBottom w:val="0"/>
          <w:divBdr>
            <w:top w:val="none" w:sz="0" w:space="0" w:color="auto"/>
            <w:left w:val="none" w:sz="0" w:space="0" w:color="auto"/>
            <w:bottom w:val="none" w:sz="0" w:space="0" w:color="auto"/>
            <w:right w:val="none" w:sz="0" w:space="0" w:color="auto"/>
          </w:divBdr>
        </w:div>
        <w:div w:id="818496510">
          <w:marLeft w:val="0"/>
          <w:marRight w:val="0"/>
          <w:marTop w:val="0"/>
          <w:marBottom w:val="0"/>
          <w:divBdr>
            <w:top w:val="none" w:sz="0" w:space="0" w:color="auto"/>
            <w:left w:val="none" w:sz="0" w:space="0" w:color="auto"/>
            <w:bottom w:val="none" w:sz="0" w:space="0" w:color="auto"/>
            <w:right w:val="none" w:sz="0" w:space="0" w:color="auto"/>
          </w:divBdr>
        </w:div>
        <w:div w:id="838041510">
          <w:marLeft w:val="0"/>
          <w:marRight w:val="0"/>
          <w:marTop w:val="0"/>
          <w:marBottom w:val="0"/>
          <w:divBdr>
            <w:top w:val="none" w:sz="0" w:space="0" w:color="auto"/>
            <w:left w:val="none" w:sz="0" w:space="0" w:color="auto"/>
            <w:bottom w:val="none" w:sz="0" w:space="0" w:color="auto"/>
            <w:right w:val="none" w:sz="0" w:space="0" w:color="auto"/>
          </w:divBdr>
        </w:div>
        <w:div w:id="911546479">
          <w:marLeft w:val="0"/>
          <w:marRight w:val="0"/>
          <w:marTop w:val="0"/>
          <w:marBottom w:val="0"/>
          <w:divBdr>
            <w:top w:val="none" w:sz="0" w:space="0" w:color="auto"/>
            <w:left w:val="none" w:sz="0" w:space="0" w:color="auto"/>
            <w:bottom w:val="none" w:sz="0" w:space="0" w:color="auto"/>
            <w:right w:val="none" w:sz="0" w:space="0" w:color="auto"/>
          </w:divBdr>
        </w:div>
        <w:div w:id="1730228992">
          <w:marLeft w:val="0"/>
          <w:marRight w:val="0"/>
          <w:marTop w:val="0"/>
          <w:marBottom w:val="0"/>
          <w:divBdr>
            <w:top w:val="none" w:sz="0" w:space="0" w:color="auto"/>
            <w:left w:val="none" w:sz="0" w:space="0" w:color="auto"/>
            <w:bottom w:val="none" w:sz="0" w:space="0" w:color="auto"/>
            <w:right w:val="none" w:sz="0" w:space="0" w:color="auto"/>
          </w:divBdr>
        </w:div>
        <w:div w:id="2131824505">
          <w:marLeft w:val="0"/>
          <w:marRight w:val="0"/>
          <w:marTop w:val="0"/>
          <w:marBottom w:val="0"/>
          <w:divBdr>
            <w:top w:val="none" w:sz="0" w:space="0" w:color="auto"/>
            <w:left w:val="none" w:sz="0" w:space="0" w:color="auto"/>
            <w:bottom w:val="none" w:sz="0" w:space="0" w:color="auto"/>
            <w:right w:val="none" w:sz="0" w:space="0" w:color="auto"/>
          </w:divBdr>
        </w:div>
      </w:divsChild>
    </w:div>
    <w:div w:id="261567648">
      <w:bodyDiv w:val="1"/>
      <w:marLeft w:val="0"/>
      <w:marRight w:val="0"/>
      <w:marTop w:val="0"/>
      <w:marBottom w:val="0"/>
      <w:divBdr>
        <w:top w:val="none" w:sz="0" w:space="0" w:color="auto"/>
        <w:left w:val="none" w:sz="0" w:space="0" w:color="auto"/>
        <w:bottom w:val="none" w:sz="0" w:space="0" w:color="auto"/>
        <w:right w:val="none" w:sz="0" w:space="0" w:color="auto"/>
      </w:divBdr>
    </w:div>
    <w:div w:id="266347606">
      <w:bodyDiv w:val="1"/>
      <w:marLeft w:val="0"/>
      <w:marRight w:val="0"/>
      <w:marTop w:val="0"/>
      <w:marBottom w:val="0"/>
      <w:divBdr>
        <w:top w:val="none" w:sz="0" w:space="0" w:color="auto"/>
        <w:left w:val="none" w:sz="0" w:space="0" w:color="auto"/>
        <w:bottom w:val="none" w:sz="0" w:space="0" w:color="auto"/>
        <w:right w:val="none" w:sz="0" w:space="0" w:color="auto"/>
      </w:divBdr>
    </w:div>
    <w:div w:id="298994930">
      <w:bodyDiv w:val="1"/>
      <w:marLeft w:val="0"/>
      <w:marRight w:val="0"/>
      <w:marTop w:val="0"/>
      <w:marBottom w:val="0"/>
      <w:divBdr>
        <w:top w:val="none" w:sz="0" w:space="0" w:color="auto"/>
        <w:left w:val="none" w:sz="0" w:space="0" w:color="auto"/>
        <w:bottom w:val="none" w:sz="0" w:space="0" w:color="auto"/>
        <w:right w:val="none" w:sz="0" w:space="0" w:color="auto"/>
      </w:divBdr>
    </w:div>
    <w:div w:id="302732274">
      <w:bodyDiv w:val="1"/>
      <w:marLeft w:val="0"/>
      <w:marRight w:val="0"/>
      <w:marTop w:val="0"/>
      <w:marBottom w:val="0"/>
      <w:divBdr>
        <w:top w:val="none" w:sz="0" w:space="0" w:color="auto"/>
        <w:left w:val="none" w:sz="0" w:space="0" w:color="auto"/>
        <w:bottom w:val="none" w:sz="0" w:space="0" w:color="auto"/>
        <w:right w:val="none" w:sz="0" w:space="0" w:color="auto"/>
      </w:divBdr>
    </w:div>
    <w:div w:id="330448311">
      <w:bodyDiv w:val="1"/>
      <w:marLeft w:val="0"/>
      <w:marRight w:val="0"/>
      <w:marTop w:val="0"/>
      <w:marBottom w:val="0"/>
      <w:divBdr>
        <w:top w:val="none" w:sz="0" w:space="0" w:color="auto"/>
        <w:left w:val="none" w:sz="0" w:space="0" w:color="auto"/>
        <w:bottom w:val="none" w:sz="0" w:space="0" w:color="auto"/>
        <w:right w:val="none" w:sz="0" w:space="0" w:color="auto"/>
      </w:divBdr>
    </w:div>
    <w:div w:id="368190587">
      <w:bodyDiv w:val="1"/>
      <w:marLeft w:val="0"/>
      <w:marRight w:val="0"/>
      <w:marTop w:val="0"/>
      <w:marBottom w:val="0"/>
      <w:divBdr>
        <w:top w:val="none" w:sz="0" w:space="0" w:color="auto"/>
        <w:left w:val="none" w:sz="0" w:space="0" w:color="auto"/>
        <w:bottom w:val="none" w:sz="0" w:space="0" w:color="auto"/>
        <w:right w:val="none" w:sz="0" w:space="0" w:color="auto"/>
      </w:divBdr>
    </w:div>
    <w:div w:id="437600494">
      <w:bodyDiv w:val="1"/>
      <w:marLeft w:val="0"/>
      <w:marRight w:val="0"/>
      <w:marTop w:val="0"/>
      <w:marBottom w:val="0"/>
      <w:divBdr>
        <w:top w:val="none" w:sz="0" w:space="0" w:color="auto"/>
        <w:left w:val="none" w:sz="0" w:space="0" w:color="auto"/>
        <w:bottom w:val="none" w:sz="0" w:space="0" w:color="auto"/>
        <w:right w:val="none" w:sz="0" w:space="0" w:color="auto"/>
      </w:divBdr>
    </w:div>
    <w:div w:id="456147403">
      <w:bodyDiv w:val="1"/>
      <w:marLeft w:val="0"/>
      <w:marRight w:val="0"/>
      <w:marTop w:val="0"/>
      <w:marBottom w:val="0"/>
      <w:divBdr>
        <w:top w:val="none" w:sz="0" w:space="0" w:color="auto"/>
        <w:left w:val="none" w:sz="0" w:space="0" w:color="auto"/>
        <w:bottom w:val="none" w:sz="0" w:space="0" w:color="auto"/>
        <w:right w:val="none" w:sz="0" w:space="0" w:color="auto"/>
      </w:divBdr>
    </w:div>
    <w:div w:id="467867556">
      <w:bodyDiv w:val="1"/>
      <w:marLeft w:val="0"/>
      <w:marRight w:val="0"/>
      <w:marTop w:val="0"/>
      <w:marBottom w:val="0"/>
      <w:divBdr>
        <w:top w:val="none" w:sz="0" w:space="0" w:color="auto"/>
        <w:left w:val="none" w:sz="0" w:space="0" w:color="auto"/>
        <w:bottom w:val="none" w:sz="0" w:space="0" w:color="auto"/>
        <w:right w:val="none" w:sz="0" w:space="0" w:color="auto"/>
      </w:divBdr>
    </w:div>
    <w:div w:id="482697365">
      <w:bodyDiv w:val="1"/>
      <w:marLeft w:val="0"/>
      <w:marRight w:val="0"/>
      <w:marTop w:val="0"/>
      <w:marBottom w:val="0"/>
      <w:divBdr>
        <w:top w:val="none" w:sz="0" w:space="0" w:color="auto"/>
        <w:left w:val="none" w:sz="0" w:space="0" w:color="auto"/>
        <w:bottom w:val="none" w:sz="0" w:space="0" w:color="auto"/>
        <w:right w:val="none" w:sz="0" w:space="0" w:color="auto"/>
      </w:divBdr>
    </w:div>
    <w:div w:id="518004502">
      <w:bodyDiv w:val="1"/>
      <w:marLeft w:val="0"/>
      <w:marRight w:val="0"/>
      <w:marTop w:val="0"/>
      <w:marBottom w:val="0"/>
      <w:divBdr>
        <w:top w:val="none" w:sz="0" w:space="0" w:color="auto"/>
        <w:left w:val="none" w:sz="0" w:space="0" w:color="auto"/>
        <w:bottom w:val="none" w:sz="0" w:space="0" w:color="auto"/>
        <w:right w:val="none" w:sz="0" w:space="0" w:color="auto"/>
      </w:divBdr>
    </w:div>
    <w:div w:id="585187625">
      <w:bodyDiv w:val="1"/>
      <w:marLeft w:val="0"/>
      <w:marRight w:val="0"/>
      <w:marTop w:val="0"/>
      <w:marBottom w:val="0"/>
      <w:divBdr>
        <w:top w:val="none" w:sz="0" w:space="0" w:color="auto"/>
        <w:left w:val="none" w:sz="0" w:space="0" w:color="auto"/>
        <w:bottom w:val="none" w:sz="0" w:space="0" w:color="auto"/>
        <w:right w:val="none" w:sz="0" w:space="0" w:color="auto"/>
      </w:divBdr>
    </w:div>
    <w:div w:id="589698104">
      <w:bodyDiv w:val="1"/>
      <w:marLeft w:val="0"/>
      <w:marRight w:val="0"/>
      <w:marTop w:val="0"/>
      <w:marBottom w:val="0"/>
      <w:divBdr>
        <w:top w:val="none" w:sz="0" w:space="0" w:color="auto"/>
        <w:left w:val="none" w:sz="0" w:space="0" w:color="auto"/>
        <w:bottom w:val="none" w:sz="0" w:space="0" w:color="auto"/>
        <w:right w:val="none" w:sz="0" w:space="0" w:color="auto"/>
      </w:divBdr>
    </w:div>
    <w:div w:id="589774093">
      <w:bodyDiv w:val="1"/>
      <w:marLeft w:val="0"/>
      <w:marRight w:val="0"/>
      <w:marTop w:val="0"/>
      <w:marBottom w:val="0"/>
      <w:divBdr>
        <w:top w:val="none" w:sz="0" w:space="0" w:color="auto"/>
        <w:left w:val="none" w:sz="0" w:space="0" w:color="auto"/>
        <w:bottom w:val="none" w:sz="0" w:space="0" w:color="auto"/>
        <w:right w:val="none" w:sz="0" w:space="0" w:color="auto"/>
      </w:divBdr>
    </w:div>
    <w:div w:id="591821327">
      <w:bodyDiv w:val="1"/>
      <w:marLeft w:val="0"/>
      <w:marRight w:val="0"/>
      <w:marTop w:val="0"/>
      <w:marBottom w:val="0"/>
      <w:divBdr>
        <w:top w:val="none" w:sz="0" w:space="0" w:color="auto"/>
        <w:left w:val="none" w:sz="0" w:space="0" w:color="auto"/>
        <w:bottom w:val="none" w:sz="0" w:space="0" w:color="auto"/>
        <w:right w:val="none" w:sz="0" w:space="0" w:color="auto"/>
      </w:divBdr>
    </w:div>
    <w:div w:id="599264099">
      <w:bodyDiv w:val="1"/>
      <w:marLeft w:val="0"/>
      <w:marRight w:val="0"/>
      <w:marTop w:val="0"/>
      <w:marBottom w:val="0"/>
      <w:divBdr>
        <w:top w:val="none" w:sz="0" w:space="0" w:color="auto"/>
        <w:left w:val="none" w:sz="0" w:space="0" w:color="auto"/>
        <w:bottom w:val="none" w:sz="0" w:space="0" w:color="auto"/>
        <w:right w:val="none" w:sz="0" w:space="0" w:color="auto"/>
      </w:divBdr>
    </w:div>
    <w:div w:id="621498982">
      <w:bodyDiv w:val="1"/>
      <w:marLeft w:val="0"/>
      <w:marRight w:val="0"/>
      <w:marTop w:val="0"/>
      <w:marBottom w:val="0"/>
      <w:divBdr>
        <w:top w:val="none" w:sz="0" w:space="0" w:color="auto"/>
        <w:left w:val="none" w:sz="0" w:space="0" w:color="auto"/>
        <w:bottom w:val="none" w:sz="0" w:space="0" w:color="auto"/>
        <w:right w:val="none" w:sz="0" w:space="0" w:color="auto"/>
      </w:divBdr>
    </w:div>
    <w:div w:id="635260693">
      <w:bodyDiv w:val="1"/>
      <w:marLeft w:val="0"/>
      <w:marRight w:val="0"/>
      <w:marTop w:val="0"/>
      <w:marBottom w:val="0"/>
      <w:divBdr>
        <w:top w:val="none" w:sz="0" w:space="0" w:color="auto"/>
        <w:left w:val="none" w:sz="0" w:space="0" w:color="auto"/>
        <w:bottom w:val="none" w:sz="0" w:space="0" w:color="auto"/>
        <w:right w:val="none" w:sz="0" w:space="0" w:color="auto"/>
      </w:divBdr>
    </w:div>
    <w:div w:id="705565642">
      <w:bodyDiv w:val="1"/>
      <w:marLeft w:val="0"/>
      <w:marRight w:val="0"/>
      <w:marTop w:val="0"/>
      <w:marBottom w:val="0"/>
      <w:divBdr>
        <w:top w:val="none" w:sz="0" w:space="0" w:color="auto"/>
        <w:left w:val="none" w:sz="0" w:space="0" w:color="auto"/>
        <w:bottom w:val="none" w:sz="0" w:space="0" w:color="auto"/>
        <w:right w:val="none" w:sz="0" w:space="0" w:color="auto"/>
      </w:divBdr>
    </w:div>
    <w:div w:id="737901768">
      <w:bodyDiv w:val="1"/>
      <w:marLeft w:val="0"/>
      <w:marRight w:val="0"/>
      <w:marTop w:val="0"/>
      <w:marBottom w:val="0"/>
      <w:divBdr>
        <w:top w:val="none" w:sz="0" w:space="0" w:color="auto"/>
        <w:left w:val="none" w:sz="0" w:space="0" w:color="auto"/>
        <w:bottom w:val="none" w:sz="0" w:space="0" w:color="auto"/>
        <w:right w:val="none" w:sz="0" w:space="0" w:color="auto"/>
      </w:divBdr>
    </w:div>
    <w:div w:id="739206745">
      <w:bodyDiv w:val="1"/>
      <w:marLeft w:val="0"/>
      <w:marRight w:val="0"/>
      <w:marTop w:val="0"/>
      <w:marBottom w:val="0"/>
      <w:divBdr>
        <w:top w:val="none" w:sz="0" w:space="0" w:color="auto"/>
        <w:left w:val="none" w:sz="0" w:space="0" w:color="auto"/>
        <w:bottom w:val="none" w:sz="0" w:space="0" w:color="auto"/>
        <w:right w:val="none" w:sz="0" w:space="0" w:color="auto"/>
      </w:divBdr>
      <w:divsChild>
        <w:div w:id="266500223">
          <w:marLeft w:val="0"/>
          <w:marRight w:val="0"/>
          <w:marTop w:val="0"/>
          <w:marBottom w:val="0"/>
          <w:divBdr>
            <w:top w:val="none" w:sz="0" w:space="0" w:color="auto"/>
            <w:left w:val="none" w:sz="0" w:space="0" w:color="auto"/>
            <w:bottom w:val="none" w:sz="0" w:space="0" w:color="auto"/>
            <w:right w:val="none" w:sz="0" w:space="0" w:color="auto"/>
          </w:divBdr>
        </w:div>
        <w:div w:id="272634710">
          <w:marLeft w:val="0"/>
          <w:marRight w:val="0"/>
          <w:marTop w:val="0"/>
          <w:marBottom w:val="0"/>
          <w:divBdr>
            <w:top w:val="none" w:sz="0" w:space="0" w:color="auto"/>
            <w:left w:val="none" w:sz="0" w:space="0" w:color="auto"/>
            <w:bottom w:val="none" w:sz="0" w:space="0" w:color="auto"/>
            <w:right w:val="none" w:sz="0" w:space="0" w:color="auto"/>
          </w:divBdr>
        </w:div>
        <w:div w:id="369569860">
          <w:marLeft w:val="0"/>
          <w:marRight w:val="0"/>
          <w:marTop w:val="0"/>
          <w:marBottom w:val="0"/>
          <w:divBdr>
            <w:top w:val="none" w:sz="0" w:space="0" w:color="auto"/>
            <w:left w:val="none" w:sz="0" w:space="0" w:color="auto"/>
            <w:bottom w:val="none" w:sz="0" w:space="0" w:color="auto"/>
            <w:right w:val="none" w:sz="0" w:space="0" w:color="auto"/>
          </w:divBdr>
        </w:div>
        <w:div w:id="398984639">
          <w:marLeft w:val="0"/>
          <w:marRight w:val="0"/>
          <w:marTop w:val="0"/>
          <w:marBottom w:val="0"/>
          <w:divBdr>
            <w:top w:val="none" w:sz="0" w:space="0" w:color="auto"/>
            <w:left w:val="none" w:sz="0" w:space="0" w:color="auto"/>
            <w:bottom w:val="none" w:sz="0" w:space="0" w:color="auto"/>
            <w:right w:val="none" w:sz="0" w:space="0" w:color="auto"/>
          </w:divBdr>
        </w:div>
        <w:div w:id="658731844">
          <w:marLeft w:val="0"/>
          <w:marRight w:val="0"/>
          <w:marTop w:val="0"/>
          <w:marBottom w:val="0"/>
          <w:divBdr>
            <w:top w:val="none" w:sz="0" w:space="0" w:color="auto"/>
            <w:left w:val="none" w:sz="0" w:space="0" w:color="auto"/>
            <w:bottom w:val="none" w:sz="0" w:space="0" w:color="auto"/>
            <w:right w:val="none" w:sz="0" w:space="0" w:color="auto"/>
          </w:divBdr>
        </w:div>
        <w:div w:id="773550854">
          <w:marLeft w:val="0"/>
          <w:marRight w:val="0"/>
          <w:marTop w:val="0"/>
          <w:marBottom w:val="0"/>
          <w:divBdr>
            <w:top w:val="none" w:sz="0" w:space="0" w:color="auto"/>
            <w:left w:val="none" w:sz="0" w:space="0" w:color="auto"/>
            <w:bottom w:val="none" w:sz="0" w:space="0" w:color="auto"/>
            <w:right w:val="none" w:sz="0" w:space="0" w:color="auto"/>
          </w:divBdr>
        </w:div>
        <w:div w:id="908157081">
          <w:marLeft w:val="0"/>
          <w:marRight w:val="0"/>
          <w:marTop w:val="0"/>
          <w:marBottom w:val="0"/>
          <w:divBdr>
            <w:top w:val="none" w:sz="0" w:space="0" w:color="auto"/>
            <w:left w:val="none" w:sz="0" w:space="0" w:color="auto"/>
            <w:bottom w:val="none" w:sz="0" w:space="0" w:color="auto"/>
            <w:right w:val="none" w:sz="0" w:space="0" w:color="auto"/>
          </w:divBdr>
        </w:div>
        <w:div w:id="931166930">
          <w:marLeft w:val="0"/>
          <w:marRight w:val="0"/>
          <w:marTop w:val="0"/>
          <w:marBottom w:val="0"/>
          <w:divBdr>
            <w:top w:val="none" w:sz="0" w:space="0" w:color="auto"/>
            <w:left w:val="none" w:sz="0" w:space="0" w:color="auto"/>
            <w:bottom w:val="none" w:sz="0" w:space="0" w:color="auto"/>
            <w:right w:val="none" w:sz="0" w:space="0" w:color="auto"/>
          </w:divBdr>
        </w:div>
        <w:div w:id="1047992348">
          <w:marLeft w:val="0"/>
          <w:marRight w:val="0"/>
          <w:marTop w:val="0"/>
          <w:marBottom w:val="0"/>
          <w:divBdr>
            <w:top w:val="none" w:sz="0" w:space="0" w:color="auto"/>
            <w:left w:val="none" w:sz="0" w:space="0" w:color="auto"/>
            <w:bottom w:val="none" w:sz="0" w:space="0" w:color="auto"/>
            <w:right w:val="none" w:sz="0" w:space="0" w:color="auto"/>
          </w:divBdr>
        </w:div>
        <w:div w:id="1057700077">
          <w:marLeft w:val="0"/>
          <w:marRight w:val="0"/>
          <w:marTop w:val="0"/>
          <w:marBottom w:val="0"/>
          <w:divBdr>
            <w:top w:val="none" w:sz="0" w:space="0" w:color="auto"/>
            <w:left w:val="none" w:sz="0" w:space="0" w:color="auto"/>
            <w:bottom w:val="none" w:sz="0" w:space="0" w:color="auto"/>
            <w:right w:val="none" w:sz="0" w:space="0" w:color="auto"/>
          </w:divBdr>
        </w:div>
        <w:div w:id="1078403326">
          <w:marLeft w:val="0"/>
          <w:marRight w:val="0"/>
          <w:marTop w:val="0"/>
          <w:marBottom w:val="0"/>
          <w:divBdr>
            <w:top w:val="none" w:sz="0" w:space="0" w:color="auto"/>
            <w:left w:val="none" w:sz="0" w:space="0" w:color="auto"/>
            <w:bottom w:val="none" w:sz="0" w:space="0" w:color="auto"/>
            <w:right w:val="none" w:sz="0" w:space="0" w:color="auto"/>
          </w:divBdr>
        </w:div>
        <w:div w:id="1163812678">
          <w:marLeft w:val="0"/>
          <w:marRight w:val="0"/>
          <w:marTop w:val="0"/>
          <w:marBottom w:val="0"/>
          <w:divBdr>
            <w:top w:val="none" w:sz="0" w:space="0" w:color="auto"/>
            <w:left w:val="none" w:sz="0" w:space="0" w:color="auto"/>
            <w:bottom w:val="none" w:sz="0" w:space="0" w:color="auto"/>
            <w:right w:val="none" w:sz="0" w:space="0" w:color="auto"/>
          </w:divBdr>
        </w:div>
        <w:div w:id="1252350984">
          <w:marLeft w:val="0"/>
          <w:marRight w:val="0"/>
          <w:marTop w:val="0"/>
          <w:marBottom w:val="0"/>
          <w:divBdr>
            <w:top w:val="none" w:sz="0" w:space="0" w:color="auto"/>
            <w:left w:val="none" w:sz="0" w:space="0" w:color="auto"/>
            <w:bottom w:val="none" w:sz="0" w:space="0" w:color="auto"/>
            <w:right w:val="none" w:sz="0" w:space="0" w:color="auto"/>
          </w:divBdr>
        </w:div>
        <w:div w:id="1464739107">
          <w:marLeft w:val="0"/>
          <w:marRight w:val="0"/>
          <w:marTop w:val="0"/>
          <w:marBottom w:val="0"/>
          <w:divBdr>
            <w:top w:val="none" w:sz="0" w:space="0" w:color="auto"/>
            <w:left w:val="none" w:sz="0" w:space="0" w:color="auto"/>
            <w:bottom w:val="none" w:sz="0" w:space="0" w:color="auto"/>
            <w:right w:val="none" w:sz="0" w:space="0" w:color="auto"/>
          </w:divBdr>
        </w:div>
        <w:div w:id="1498617359">
          <w:marLeft w:val="0"/>
          <w:marRight w:val="0"/>
          <w:marTop w:val="0"/>
          <w:marBottom w:val="0"/>
          <w:divBdr>
            <w:top w:val="none" w:sz="0" w:space="0" w:color="auto"/>
            <w:left w:val="none" w:sz="0" w:space="0" w:color="auto"/>
            <w:bottom w:val="none" w:sz="0" w:space="0" w:color="auto"/>
            <w:right w:val="none" w:sz="0" w:space="0" w:color="auto"/>
          </w:divBdr>
        </w:div>
        <w:div w:id="1517302989">
          <w:marLeft w:val="0"/>
          <w:marRight w:val="0"/>
          <w:marTop w:val="0"/>
          <w:marBottom w:val="0"/>
          <w:divBdr>
            <w:top w:val="none" w:sz="0" w:space="0" w:color="auto"/>
            <w:left w:val="none" w:sz="0" w:space="0" w:color="auto"/>
            <w:bottom w:val="none" w:sz="0" w:space="0" w:color="auto"/>
            <w:right w:val="none" w:sz="0" w:space="0" w:color="auto"/>
          </w:divBdr>
        </w:div>
        <w:div w:id="1530794268">
          <w:marLeft w:val="0"/>
          <w:marRight w:val="0"/>
          <w:marTop w:val="0"/>
          <w:marBottom w:val="0"/>
          <w:divBdr>
            <w:top w:val="none" w:sz="0" w:space="0" w:color="auto"/>
            <w:left w:val="none" w:sz="0" w:space="0" w:color="auto"/>
            <w:bottom w:val="none" w:sz="0" w:space="0" w:color="auto"/>
            <w:right w:val="none" w:sz="0" w:space="0" w:color="auto"/>
          </w:divBdr>
        </w:div>
        <w:div w:id="1540123392">
          <w:marLeft w:val="0"/>
          <w:marRight w:val="0"/>
          <w:marTop w:val="0"/>
          <w:marBottom w:val="0"/>
          <w:divBdr>
            <w:top w:val="none" w:sz="0" w:space="0" w:color="auto"/>
            <w:left w:val="none" w:sz="0" w:space="0" w:color="auto"/>
            <w:bottom w:val="none" w:sz="0" w:space="0" w:color="auto"/>
            <w:right w:val="none" w:sz="0" w:space="0" w:color="auto"/>
          </w:divBdr>
        </w:div>
        <w:div w:id="1599022100">
          <w:marLeft w:val="0"/>
          <w:marRight w:val="0"/>
          <w:marTop w:val="0"/>
          <w:marBottom w:val="0"/>
          <w:divBdr>
            <w:top w:val="none" w:sz="0" w:space="0" w:color="auto"/>
            <w:left w:val="none" w:sz="0" w:space="0" w:color="auto"/>
            <w:bottom w:val="none" w:sz="0" w:space="0" w:color="auto"/>
            <w:right w:val="none" w:sz="0" w:space="0" w:color="auto"/>
          </w:divBdr>
        </w:div>
        <w:div w:id="1627082241">
          <w:marLeft w:val="0"/>
          <w:marRight w:val="0"/>
          <w:marTop w:val="0"/>
          <w:marBottom w:val="0"/>
          <w:divBdr>
            <w:top w:val="none" w:sz="0" w:space="0" w:color="auto"/>
            <w:left w:val="none" w:sz="0" w:space="0" w:color="auto"/>
            <w:bottom w:val="none" w:sz="0" w:space="0" w:color="auto"/>
            <w:right w:val="none" w:sz="0" w:space="0" w:color="auto"/>
          </w:divBdr>
        </w:div>
        <w:div w:id="1890915544">
          <w:marLeft w:val="0"/>
          <w:marRight w:val="0"/>
          <w:marTop w:val="0"/>
          <w:marBottom w:val="0"/>
          <w:divBdr>
            <w:top w:val="none" w:sz="0" w:space="0" w:color="auto"/>
            <w:left w:val="none" w:sz="0" w:space="0" w:color="auto"/>
            <w:bottom w:val="none" w:sz="0" w:space="0" w:color="auto"/>
            <w:right w:val="none" w:sz="0" w:space="0" w:color="auto"/>
          </w:divBdr>
        </w:div>
        <w:div w:id="1992322658">
          <w:marLeft w:val="0"/>
          <w:marRight w:val="0"/>
          <w:marTop w:val="0"/>
          <w:marBottom w:val="0"/>
          <w:divBdr>
            <w:top w:val="none" w:sz="0" w:space="0" w:color="auto"/>
            <w:left w:val="none" w:sz="0" w:space="0" w:color="auto"/>
            <w:bottom w:val="none" w:sz="0" w:space="0" w:color="auto"/>
            <w:right w:val="none" w:sz="0" w:space="0" w:color="auto"/>
          </w:divBdr>
        </w:div>
        <w:div w:id="2069061779">
          <w:marLeft w:val="0"/>
          <w:marRight w:val="0"/>
          <w:marTop w:val="0"/>
          <w:marBottom w:val="0"/>
          <w:divBdr>
            <w:top w:val="none" w:sz="0" w:space="0" w:color="auto"/>
            <w:left w:val="none" w:sz="0" w:space="0" w:color="auto"/>
            <w:bottom w:val="none" w:sz="0" w:space="0" w:color="auto"/>
            <w:right w:val="none" w:sz="0" w:space="0" w:color="auto"/>
          </w:divBdr>
        </w:div>
        <w:div w:id="2119986171">
          <w:marLeft w:val="0"/>
          <w:marRight w:val="0"/>
          <w:marTop w:val="0"/>
          <w:marBottom w:val="0"/>
          <w:divBdr>
            <w:top w:val="none" w:sz="0" w:space="0" w:color="auto"/>
            <w:left w:val="none" w:sz="0" w:space="0" w:color="auto"/>
            <w:bottom w:val="none" w:sz="0" w:space="0" w:color="auto"/>
            <w:right w:val="none" w:sz="0" w:space="0" w:color="auto"/>
          </w:divBdr>
        </w:div>
      </w:divsChild>
    </w:div>
    <w:div w:id="740298310">
      <w:bodyDiv w:val="1"/>
      <w:marLeft w:val="0"/>
      <w:marRight w:val="0"/>
      <w:marTop w:val="0"/>
      <w:marBottom w:val="0"/>
      <w:divBdr>
        <w:top w:val="none" w:sz="0" w:space="0" w:color="auto"/>
        <w:left w:val="none" w:sz="0" w:space="0" w:color="auto"/>
        <w:bottom w:val="none" w:sz="0" w:space="0" w:color="auto"/>
        <w:right w:val="none" w:sz="0" w:space="0" w:color="auto"/>
      </w:divBdr>
    </w:div>
    <w:div w:id="742138532">
      <w:bodyDiv w:val="1"/>
      <w:marLeft w:val="0"/>
      <w:marRight w:val="0"/>
      <w:marTop w:val="0"/>
      <w:marBottom w:val="0"/>
      <w:divBdr>
        <w:top w:val="none" w:sz="0" w:space="0" w:color="auto"/>
        <w:left w:val="none" w:sz="0" w:space="0" w:color="auto"/>
        <w:bottom w:val="none" w:sz="0" w:space="0" w:color="auto"/>
        <w:right w:val="none" w:sz="0" w:space="0" w:color="auto"/>
      </w:divBdr>
    </w:div>
    <w:div w:id="743995036">
      <w:bodyDiv w:val="1"/>
      <w:marLeft w:val="0"/>
      <w:marRight w:val="0"/>
      <w:marTop w:val="0"/>
      <w:marBottom w:val="0"/>
      <w:divBdr>
        <w:top w:val="none" w:sz="0" w:space="0" w:color="auto"/>
        <w:left w:val="none" w:sz="0" w:space="0" w:color="auto"/>
        <w:bottom w:val="none" w:sz="0" w:space="0" w:color="auto"/>
        <w:right w:val="none" w:sz="0" w:space="0" w:color="auto"/>
      </w:divBdr>
    </w:div>
    <w:div w:id="747573976">
      <w:bodyDiv w:val="1"/>
      <w:marLeft w:val="0"/>
      <w:marRight w:val="0"/>
      <w:marTop w:val="0"/>
      <w:marBottom w:val="0"/>
      <w:divBdr>
        <w:top w:val="none" w:sz="0" w:space="0" w:color="auto"/>
        <w:left w:val="none" w:sz="0" w:space="0" w:color="auto"/>
        <w:bottom w:val="none" w:sz="0" w:space="0" w:color="auto"/>
        <w:right w:val="none" w:sz="0" w:space="0" w:color="auto"/>
      </w:divBdr>
    </w:div>
    <w:div w:id="761296429">
      <w:bodyDiv w:val="1"/>
      <w:marLeft w:val="0"/>
      <w:marRight w:val="0"/>
      <w:marTop w:val="0"/>
      <w:marBottom w:val="0"/>
      <w:divBdr>
        <w:top w:val="none" w:sz="0" w:space="0" w:color="auto"/>
        <w:left w:val="none" w:sz="0" w:space="0" w:color="auto"/>
        <w:bottom w:val="none" w:sz="0" w:space="0" w:color="auto"/>
        <w:right w:val="none" w:sz="0" w:space="0" w:color="auto"/>
      </w:divBdr>
    </w:div>
    <w:div w:id="763958551">
      <w:bodyDiv w:val="1"/>
      <w:marLeft w:val="0"/>
      <w:marRight w:val="0"/>
      <w:marTop w:val="0"/>
      <w:marBottom w:val="0"/>
      <w:divBdr>
        <w:top w:val="none" w:sz="0" w:space="0" w:color="auto"/>
        <w:left w:val="none" w:sz="0" w:space="0" w:color="auto"/>
        <w:bottom w:val="none" w:sz="0" w:space="0" w:color="auto"/>
        <w:right w:val="none" w:sz="0" w:space="0" w:color="auto"/>
      </w:divBdr>
      <w:divsChild>
        <w:div w:id="101069387">
          <w:marLeft w:val="0"/>
          <w:marRight w:val="0"/>
          <w:marTop w:val="0"/>
          <w:marBottom w:val="0"/>
          <w:divBdr>
            <w:top w:val="none" w:sz="0" w:space="0" w:color="auto"/>
            <w:left w:val="none" w:sz="0" w:space="0" w:color="auto"/>
            <w:bottom w:val="none" w:sz="0" w:space="0" w:color="auto"/>
            <w:right w:val="none" w:sz="0" w:space="0" w:color="auto"/>
          </w:divBdr>
          <w:divsChild>
            <w:div w:id="1446463326">
              <w:marLeft w:val="0"/>
              <w:marRight w:val="0"/>
              <w:marTop w:val="0"/>
              <w:marBottom w:val="0"/>
              <w:divBdr>
                <w:top w:val="none" w:sz="0" w:space="0" w:color="auto"/>
                <w:left w:val="none" w:sz="0" w:space="0" w:color="auto"/>
                <w:bottom w:val="none" w:sz="0" w:space="0" w:color="auto"/>
                <w:right w:val="none" w:sz="0" w:space="0" w:color="auto"/>
              </w:divBdr>
            </w:div>
          </w:divsChild>
        </w:div>
        <w:div w:id="199899996">
          <w:marLeft w:val="0"/>
          <w:marRight w:val="0"/>
          <w:marTop w:val="0"/>
          <w:marBottom w:val="0"/>
          <w:divBdr>
            <w:top w:val="none" w:sz="0" w:space="0" w:color="auto"/>
            <w:left w:val="none" w:sz="0" w:space="0" w:color="auto"/>
            <w:bottom w:val="none" w:sz="0" w:space="0" w:color="auto"/>
            <w:right w:val="none" w:sz="0" w:space="0" w:color="auto"/>
          </w:divBdr>
          <w:divsChild>
            <w:div w:id="1365248551">
              <w:marLeft w:val="0"/>
              <w:marRight w:val="0"/>
              <w:marTop w:val="0"/>
              <w:marBottom w:val="0"/>
              <w:divBdr>
                <w:top w:val="none" w:sz="0" w:space="0" w:color="auto"/>
                <w:left w:val="none" w:sz="0" w:space="0" w:color="auto"/>
                <w:bottom w:val="none" w:sz="0" w:space="0" w:color="auto"/>
                <w:right w:val="none" w:sz="0" w:space="0" w:color="auto"/>
              </w:divBdr>
            </w:div>
          </w:divsChild>
        </w:div>
        <w:div w:id="595141465">
          <w:marLeft w:val="0"/>
          <w:marRight w:val="0"/>
          <w:marTop w:val="0"/>
          <w:marBottom w:val="0"/>
          <w:divBdr>
            <w:top w:val="none" w:sz="0" w:space="0" w:color="auto"/>
            <w:left w:val="none" w:sz="0" w:space="0" w:color="auto"/>
            <w:bottom w:val="none" w:sz="0" w:space="0" w:color="auto"/>
            <w:right w:val="none" w:sz="0" w:space="0" w:color="auto"/>
          </w:divBdr>
          <w:divsChild>
            <w:div w:id="1288005190">
              <w:marLeft w:val="0"/>
              <w:marRight w:val="0"/>
              <w:marTop w:val="0"/>
              <w:marBottom w:val="0"/>
              <w:divBdr>
                <w:top w:val="none" w:sz="0" w:space="0" w:color="auto"/>
                <w:left w:val="none" w:sz="0" w:space="0" w:color="auto"/>
                <w:bottom w:val="none" w:sz="0" w:space="0" w:color="auto"/>
                <w:right w:val="none" w:sz="0" w:space="0" w:color="auto"/>
              </w:divBdr>
            </w:div>
          </w:divsChild>
        </w:div>
        <w:div w:id="936446300">
          <w:marLeft w:val="0"/>
          <w:marRight w:val="0"/>
          <w:marTop w:val="0"/>
          <w:marBottom w:val="0"/>
          <w:divBdr>
            <w:top w:val="none" w:sz="0" w:space="0" w:color="auto"/>
            <w:left w:val="none" w:sz="0" w:space="0" w:color="auto"/>
            <w:bottom w:val="none" w:sz="0" w:space="0" w:color="auto"/>
            <w:right w:val="none" w:sz="0" w:space="0" w:color="auto"/>
          </w:divBdr>
          <w:divsChild>
            <w:div w:id="684286968">
              <w:marLeft w:val="0"/>
              <w:marRight w:val="0"/>
              <w:marTop w:val="0"/>
              <w:marBottom w:val="0"/>
              <w:divBdr>
                <w:top w:val="none" w:sz="0" w:space="0" w:color="auto"/>
                <w:left w:val="none" w:sz="0" w:space="0" w:color="auto"/>
                <w:bottom w:val="none" w:sz="0" w:space="0" w:color="auto"/>
                <w:right w:val="none" w:sz="0" w:space="0" w:color="auto"/>
              </w:divBdr>
            </w:div>
          </w:divsChild>
        </w:div>
        <w:div w:id="1342664239">
          <w:marLeft w:val="0"/>
          <w:marRight w:val="0"/>
          <w:marTop w:val="0"/>
          <w:marBottom w:val="0"/>
          <w:divBdr>
            <w:top w:val="none" w:sz="0" w:space="0" w:color="auto"/>
            <w:left w:val="none" w:sz="0" w:space="0" w:color="auto"/>
            <w:bottom w:val="none" w:sz="0" w:space="0" w:color="auto"/>
            <w:right w:val="none" w:sz="0" w:space="0" w:color="auto"/>
          </w:divBdr>
          <w:divsChild>
            <w:div w:id="100879134">
              <w:marLeft w:val="0"/>
              <w:marRight w:val="0"/>
              <w:marTop w:val="0"/>
              <w:marBottom w:val="0"/>
              <w:divBdr>
                <w:top w:val="none" w:sz="0" w:space="0" w:color="auto"/>
                <w:left w:val="none" w:sz="0" w:space="0" w:color="auto"/>
                <w:bottom w:val="none" w:sz="0" w:space="0" w:color="auto"/>
                <w:right w:val="none" w:sz="0" w:space="0" w:color="auto"/>
              </w:divBdr>
            </w:div>
          </w:divsChild>
        </w:div>
        <w:div w:id="1778744968">
          <w:marLeft w:val="0"/>
          <w:marRight w:val="0"/>
          <w:marTop w:val="0"/>
          <w:marBottom w:val="0"/>
          <w:divBdr>
            <w:top w:val="none" w:sz="0" w:space="0" w:color="auto"/>
            <w:left w:val="none" w:sz="0" w:space="0" w:color="auto"/>
            <w:bottom w:val="none" w:sz="0" w:space="0" w:color="auto"/>
            <w:right w:val="none" w:sz="0" w:space="0" w:color="auto"/>
          </w:divBdr>
          <w:divsChild>
            <w:div w:id="3024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226">
      <w:bodyDiv w:val="1"/>
      <w:marLeft w:val="0"/>
      <w:marRight w:val="0"/>
      <w:marTop w:val="0"/>
      <w:marBottom w:val="0"/>
      <w:divBdr>
        <w:top w:val="none" w:sz="0" w:space="0" w:color="auto"/>
        <w:left w:val="none" w:sz="0" w:space="0" w:color="auto"/>
        <w:bottom w:val="none" w:sz="0" w:space="0" w:color="auto"/>
        <w:right w:val="none" w:sz="0" w:space="0" w:color="auto"/>
      </w:divBdr>
      <w:divsChild>
        <w:div w:id="6292998">
          <w:marLeft w:val="0"/>
          <w:marRight w:val="0"/>
          <w:marTop w:val="0"/>
          <w:marBottom w:val="0"/>
          <w:divBdr>
            <w:top w:val="none" w:sz="0" w:space="0" w:color="auto"/>
            <w:left w:val="none" w:sz="0" w:space="0" w:color="auto"/>
            <w:bottom w:val="none" w:sz="0" w:space="0" w:color="auto"/>
            <w:right w:val="none" w:sz="0" w:space="0" w:color="auto"/>
          </w:divBdr>
        </w:div>
        <w:div w:id="25034900">
          <w:marLeft w:val="0"/>
          <w:marRight w:val="0"/>
          <w:marTop w:val="0"/>
          <w:marBottom w:val="0"/>
          <w:divBdr>
            <w:top w:val="none" w:sz="0" w:space="0" w:color="auto"/>
            <w:left w:val="none" w:sz="0" w:space="0" w:color="auto"/>
            <w:bottom w:val="none" w:sz="0" w:space="0" w:color="auto"/>
            <w:right w:val="none" w:sz="0" w:space="0" w:color="auto"/>
          </w:divBdr>
        </w:div>
        <w:div w:id="35397369">
          <w:marLeft w:val="0"/>
          <w:marRight w:val="0"/>
          <w:marTop w:val="0"/>
          <w:marBottom w:val="0"/>
          <w:divBdr>
            <w:top w:val="none" w:sz="0" w:space="0" w:color="auto"/>
            <w:left w:val="none" w:sz="0" w:space="0" w:color="auto"/>
            <w:bottom w:val="none" w:sz="0" w:space="0" w:color="auto"/>
            <w:right w:val="none" w:sz="0" w:space="0" w:color="auto"/>
          </w:divBdr>
        </w:div>
        <w:div w:id="35784759">
          <w:marLeft w:val="0"/>
          <w:marRight w:val="0"/>
          <w:marTop w:val="0"/>
          <w:marBottom w:val="0"/>
          <w:divBdr>
            <w:top w:val="none" w:sz="0" w:space="0" w:color="auto"/>
            <w:left w:val="none" w:sz="0" w:space="0" w:color="auto"/>
            <w:bottom w:val="none" w:sz="0" w:space="0" w:color="auto"/>
            <w:right w:val="none" w:sz="0" w:space="0" w:color="auto"/>
          </w:divBdr>
        </w:div>
        <w:div w:id="41712563">
          <w:marLeft w:val="0"/>
          <w:marRight w:val="0"/>
          <w:marTop w:val="0"/>
          <w:marBottom w:val="0"/>
          <w:divBdr>
            <w:top w:val="none" w:sz="0" w:space="0" w:color="auto"/>
            <w:left w:val="none" w:sz="0" w:space="0" w:color="auto"/>
            <w:bottom w:val="none" w:sz="0" w:space="0" w:color="auto"/>
            <w:right w:val="none" w:sz="0" w:space="0" w:color="auto"/>
          </w:divBdr>
        </w:div>
        <w:div w:id="81877706">
          <w:marLeft w:val="0"/>
          <w:marRight w:val="0"/>
          <w:marTop w:val="0"/>
          <w:marBottom w:val="0"/>
          <w:divBdr>
            <w:top w:val="none" w:sz="0" w:space="0" w:color="auto"/>
            <w:left w:val="none" w:sz="0" w:space="0" w:color="auto"/>
            <w:bottom w:val="none" w:sz="0" w:space="0" w:color="auto"/>
            <w:right w:val="none" w:sz="0" w:space="0" w:color="auto"/>
          </w:divBdr>
        </w:div>
        <w:div w:id="133566685">
          <w:marLeft w:val="0"/>
          <w:marRight w:val="0"/>
          <w:marTop w:val="0"/>
          <w:marBottom w:val="0"/>
          <w:divBdr>
            <w:top w:val="none" w:sz="0" w:space="0" w:color="auto"/>
            <w:left w:val="none" w:sz="0" w:space="0" w:color="auto"/>
            <w:bottom w:val="none" w:sz="0" w:space="0" w:color="auto"/>
            <w:right w:val="none" w:sz="0" w:space="0" w:color="auto"/>
          </w:divBdr>
        </w:div>
        <w:div w:id="140007818">
          <w:marLeft w:val="0"/>
          <w:marRight w:val="0"/>
          <w:marTop w:val="0"/>
          <w:marBottom w:val="0"/>
          <w:divBdr>
            <w:top w:val="none" w:sz="0" w:space="0" w:color="auto"/>
            <w:left w:val="none" w:sz="0" w:space="0" w:color="auto"/>
            <w:bottom w:val="none" w:sz="0" w:space="0" w:color="auto"/>
            <w:right w:val="none" w:sz="0" w:space="0" w:color="auto"/>
          </w:divBdr>
        </w:div>
        <w:div w:id="141820054">
          <w:marLeft w:val="0"/>
          <w:marRight w:val="0"/>
          <w:marTop w:val="0"/>
          <w:marBottom w:val="0"/>
          <w:divBdr>
            <w:top w:val="none" w:sz="0" w:space="0" w:color="auto"/>
            <w:left w:val="none" w:sz="0" w:space="0" w:color="auto"/>
            <w:bottom w:val="none" w:sz="0" w:space="0" w:color="auto"/>
            <w:right w:val="none" w:sz="0" w:space="0" w:color="auto"/>
          </w:divBdr>
        </w:div>
        <w:div w:id="177083161">
          <w:marLeft w:val="0"/>
          <w:marRight w:val="0"/>
          <w:marTop w:val="0"/>
          <w:marBottom w:val="0"/>
          <w:divBdr>
            <w:top w:val="none" w:sz="0" w:space="0" w:color="auto"/>
            <w:left w:val="none" w:sz="0" w:space="0" w:color="auto"/>
            <w:bottom w:val="none" w:sz="0" w:space="0" w:color="auto"/>
            <w:right w:val="none" w:sz="0" w:space="0" w:color="auto"/>
          </w:divBdr>
        </w:div>
        <w:div w:id="200365218">
          <w:marLeft w:val="0"/>
          <w:marRight w:val="0"/>
          <w:marTop w:val="0"/>
          <w:marBottom w:val="0"/>
          <w:divBdr>
            <w:top w:val="none" w:sz="0" w:space="0" w:color="auto"/>
            <w:left w:val="none" w:sz="0" w:space="0" w:color="auto"/>
            <w:bottom w:val="none" w:sz="0" w:space="0" w:color="auto"/>
            <w:right w:val="none" w:sz="0" w:space="0" w:color="auto"/>
          </w:divBdr>
        </w:div>
        <w:div w:id="206992700">
          <w:marLeft w:val="0"/>
          <w:marRight w:val="0"/>
          <w:marTop w:val="0"/>
          <w:marBottom w:val="0"/>
          <w:divBdr>
            <w:top w:val="none" w:sz="0" w:space="0" w:color="auto"/>
            <w:left w:val="none" w:sz="0" w:space="0" w:color="auto"/>
            <w:bottom w:val="none" w:sz="0" w:space="0" w:color="auto"/>
            <w:right w:val="none" w:sz="0" w:space="0" w:color="auto"/>
          </w:divBdr>
        </w:div>
        <w:div w:id="306470958">
          <w:marLeft w:val="0"/>
          <w:marRight w:val="0"/>
          <w:marTop w:val="0"/>
          <w:marBottom w:val="0"/>
          <w:divBdr>
            <w:top w:val="none" w:sz="0" w:space="0" w:color="auto"/>
            <w:left w:val="none" w:sz="0" w:space="0" w:color="auto"/>
            <w:bottom w:val="none" w:sz="0" w:space="0" w:color="auto"/>
            <w:right w:val="none" w:sz="0" w:space="0" w:color="auto"/>
          </w:divBdr>
        </w:div>
        <w:div w:id="309556385">
          <w:marLeft w:val="0"/>
          <w:marRight w:val="0"/>
          <w:marTop w:val="0"/>
          <w:marBottom w:val="0"/>
          <w:divBdr>
            <w:top w:val="none" w:sz="0" w:space="0" w:color="auto"/>
            <w:left w:val="none" w:sz="0" w:space="0" w:color="auto"/>
            <w:bottom w:val="none" w:sz="0" w:space="0" w:color="auto"/>
            <w:right w:val="none" w:sz="0" w:space="0" w:color="auto"/>
          </w:divBdr>
        </w:div>
        <w:div w:id="322441069">
          <w:marLeft w:val="0"/>
          <w:marRight w:val="0"/>
          <w:marTop w:val="0"/>
          <w:marBottom w:val="0"/>
          <w:divBdr>
            <w:top w:val="none" w:sz="0" w:space="0" w:color="auto"/>
            <w:left w:val="none" w:sz="0" w:space="0" w:color="auto"/>
            <w:bottom w:val="none" w:sz="0" w:space="0" w:color="auto"/>
            <w:right w:val="none" w:sz="0" w:space="0" w:color="auto"/>
          </w:divBdr>
        </w:div>
        <w:div w:id="375592500">
          <w:marLeft w:val="0"/>
          <w:marRight w:val="0"/>
          <w:marTop w:val="0"/>
          <w:marBottom w:val="0"/>
          <w:divBdr>
            <w:top w:val="none" w:sz="0" w:space="0" w:color="auto"/>
            <w:left w:val="none" w:sz="0" w:space="0" w:color="auto"/>
            <w:bottom w:val="none" w:sz="0" w:space="0" w:color="auto"/>
            <w:right w:val="none" w:sz="0" w:space="0" w:color="auto"/>
          </w:divBdr>
        </w:div>
        <w:div w:id="459151829">
          <w:marLeft w:val="0"/>
          <w:marRight w:val="0"/>
          <w:marTop w:val="0"/>
          <w:marBottom w:val="0"/>
          <w:divBdr>
            <w:top w:val="none" w:sz="0" w:space="0" w:color="auto"/>
            <w:left w:val="none" w:sz="0" w:space="0" w:color="auto"/>
            <w:bottom w:val="none" w:sz="0" w:space="0" w:color="auto"/>
            <w:right w:val="none" w:sz="0" w:space="0" w:color="auto"/>
          </w:divBdr>
        </w:div>
        <w:div w:id="536548330">
          <w:marLeft w:val="0"/>
          <w:marRight w:val="0"/>
          <w:marTop w:val="0"/>
          <w:marBottom w:val="0"/>
          <w:divBdr>
            <w:top w:val="none" w:sz="0" w:space="0" w:color="auto"/>
            <w:left w:val="none" w:sz="0" w:space="0" w:color="auto"/>
            <w:bottom w:val="none" w:sz="0" w:space="0" w:color="auto"/>
            <w:right w:val="none" w:sz="0" w:space="0" w:color="auto"/>
          </w:divBdr>
        </w:div>
        <w:div w:id="702902530">
          <w:marLeft w:val="0"/>
          <w:marRight w:val="0"/>
          <w:marTop w:val="0"/>
          <w:marBottom w:val="0"/>
          <w:divBdr>
            <w:top w:val="none" w:sz="0" w:space="0" w:color="auto"/>
            <w:left w:val="none" w:sz="0" w:space="0" w:color="auto"/>
            <w:bottom w:val="none" w:sz="0" w:space="0" w:color="auto"/>
            <w:right w:val="none" w:sz="0" w:space="0" w:color="auto"/>
          </w:divBdr>
        </w:div>
        <w:div w:id="848561192">
          <w:marLeft w:val="0"/>
          <w:marRight w:val="0"/>
          <w:marTop w:val="0"/>
          <w:marBottom w:val="0"/>
          <w:divBdr>
            <w:top w:val="none" w:sz="0" w:space="0" w:color="auto"/>
            <w:left w:val="none" w:sz="0" w:space="0" w:color="auto"/>
            <w:bottom w:val="none" w:sz="0" w:space="0" w:color="auto"/>
            <w:right w:val="none" w:sz="0" w:space="0" w:color="auto"/>
          </w:divBdr>
        </w:div>
        <w:div w:id="889730862">
          <w:marLeft w:val="0"/>
          <w:marRight w:val="0"/>
          <w:marTop w:val="0"/>
          <w:marBottom w:val="0"/>
          <w:divBdr>
            <w:top w:val="none" w:sz="0" w:space="0" w:color="auto"/>
            <w:left w:val="none" w:sz="0" w:space="0" w:color="auto"/>
            <w:bottom w:val="none" w:sz="0" w:space="0" w:color="auto"/>
            <w:right w:val="none" w:sz="0" w:space="0" w:color="auto"/>
          </w:divBdr>
        </w:div>
        <w:div w:id="953711802">
          <w:marLeft w:val="0"/>
          <w:marRight w:val="0"/>
          <w:marTop w:val="0"/>
          <w:marBottom w:val="0"/>
          <w:divBdr>
            <w:top w:val="none" w:sz="0" w:space="0" w:color="auto"/>
            <w:left w:val="none" w:sz="0" w:space="0" w:color="auto"/>
            <w:bottom w:val="none" w:sz="0" w:space="0" w:color="auto"/>
            <w:right w:val="none" w:sz="0" w:space="0" w:color="auto"/>
          </w:divBdr>
        </w:div>
        <w:div w:id="995302711">
          <w:marLeft w:val="0"/>
          <w:marRight w:val="0"/>
          <w:marTop w:val="0"/>
          <w:marBottom w:val="0"/>
          <w:divBdr>
            <w:top w:val="none" w:sz="0" w:space="0" w:color="auto"/>
            <w:left w:val="none" w:sz="0" w:space="0" w:color="auto"/>
            <w:bottom w:val="none" w:sz="0" w:space="0" w:color="auto"/>
            <w:right w:val="none" w:sz="0" w:space="0" w:color="auto"/>
          </w:divBdr>
        </w:div>
        <w:div w:id="1018969254">
          <w:marLeft w:val="0"/>
          <w:marRight w:val="0"/>
          <w:marTop w:val="0"/>
          <w:marBottom w:val="0"/>
          <w:divBdr>
            <w:top w:val="none" w:sz="0" w:space="0" w:color="auto"/>
            <w:left w:val="none" w:sz="0" w:space="0" w:color="auto"/>
            <w:bottom w:val="none" w:sz="0" w:space="0" w:color="auto"/>
            <w:right w:val="none" w:sz="0" w:space="0" w:color="auto"/>
          </w:divBdr>
        </w:div>
        <w:div w:id="1044329202">
          <w:marLeft w:val="0"/>
          <w:marRight w:val="0"/>
          <w:marTop w:val="0"/>
          <w:marBottom w:val="0"/>
          <w:divBdr>
            <w:top w:val="none" w:sz="0" w:space="0" w:color="auto"/>
            <w:left w:val="none" w:sz="0" w:space="0" w:color="auto"/>
            <w:bottom w:val="none" w:sz="0" w:space="0" w:color="auto"/>
            <w:right w:val="none" w:sz="0" w:space="0" w:color="auto"/>
          </w:divBdr>
        </w:div>
        <w:div w:id="1154491303">
          <w:marLeft w:val="0"/>
          <w:marRight w:val="0"/>
          <w:marTop w:val="0"/>
          <w:marBottom w:val="0"/>
          <w:divBdr>
            <w:top w:val="none" w:sz="0" w:space="0" w:color="auto"/>
            <w:left w:val="none" w:sz="0" w:space="0" w:color="auto"/>
            <w:bottom w:val="none" w:sz="0" w:space="0" w:color="auto"/>
            <w:right w:val="none" w:sz="0" w:space="0" w:color="auto"/>
          </w:divBdr>
        </w:div>
        <w:div w:id="1164783976">
          <w:marLeft w:val="0"/>
          <w:marRight w:val="0"/>
          <w:marTop w:val="0"/>
          <w:marBottom w:val="0"/>
          <w:divBdr>
            <w:top w:val="none" w:sz="0" w:space="0" w:color="auto"/>
            <w:left w:val="none" w:sz="0" w:space="0" w:color="auto"/>
            <w:bottom w:val="none" w:sz="0" w:space="0" w:color="auto"/>
            <w:right w:val="none" w:sz="0" w:space="0" w:color="auto"/>
          </w:divBdr>
        </w:div>
        <w:div w:id="1338187754">
          <w:marLeft w:val="0"/>
          <w:marRight w:val="0"/>
          <w:marTop w:val="0"/>
          <w:marBottom w:val="0"/>
          <w:divBdr>
            <w:top w:val="none" w:sz="0" w:space="0" w:color="auto"/>
            <w:left w:val="none" w:sz="0" w:space="0" w:color="auto"/>
            <w:bottom w:val="none" w:sz="0" w:space="0" w:color="auto"/>
            <w:right w:val="none" w:sz="0" w:space="0" w:color="auto"/>
          </w:divBdr>
        </w:div>
        <w:div w:id="1405955844">
          <w:marLeft w:val="0"/>
          <w:marRight w:val="0"/>
          <w:marTop w:val="0"/>
          <w:marBottom w:val="0"/>
          <w:divBdr>
            <w:top w:val="none" w:sz="0" w:space="0" w:color="auto"/>
            <w:left w:val="none" w:sz="0" w:space="0" w:color="auto"/>
            <w:bottom w:val="none" w:sz="0" w:space="0" w:color="auto"/>
            <w:right w:val="none" w:sz="0" w:space="0" w:color="auto"/>
          </w:divBdr>
        </w:div>
        <w:div w:id="1441030542">
          <w:marLeft w:val="0"/>
          <w:marRight w:val="0"/>
          <w:marTop w:val="0"/>
          <w:marBottom w:val="0"/>
          <w:divBdr>
            <w:top w:val="none" w:sz="0" w:space="0" w:color="auto"/>
            <w:left w:val="none" w:sz="0" w:space="0" w:color="auto"/>
            <w:bottom w:val="none" w:sz="0" w:space="0" w:color="auto"/>
            <w:right w:val="none" w:sz="0" w:space="0" w:color="auto"/>
          </w:divBdr>
        </w:div>
        <w:div w:id="1463041834">
          <w:marLeft w:val="0"/>
          <w:marRight w:val="0"/>
          <w:marTop w:val="0"/>
          <w:marBottom w:val="0"/>
          <w:divBdr>
            <w:top w:val="none" w:sz="0" w:space="0" w:color="auto"/>
            <w:left w:val="none" w:sz="0" w:space="0" w:color="auto"/>
            <w:bottom w:val="none" w:sz="0" w:space="0" w:color="auto"/>
            <w:right w:val="none" w:sz="0" w:space="0" w:color="auto"/>
          </w:divBdr>
        </w:div>
        <w:div w:id="1474985694">
          <w:marLeft w:val="0"/>
          <w:marRight w:val="0"/>
          <w:marTop w:val="0"/>
          <w:marBottom w:val="0"/>
          <w:divBdr>
            <w:top w:val="none" w:sz="0" w:space="0" w:color="auto"/>
            <w:left w:val="none" w:sz="0" w:space="0" w:color="auto"/>
            <w:bottom w:val="none" w:sz="0" w:space="0" w:color="auto"/>
            <w:right w:val="none" w:sz="0" w:space="0" w:color="auto"/>
          </w:divBdr>
        </w:div>
        <w:div w:id="1595438289">
          <w:marLeft w:val="0"/>
          <w:marRight w:val="0"/>
          <w:marTop w:val="0"/>
          <w:marBottom w:val="0"/>
          <w:divBdr>
            <w:top w:val="none" w:sz="0" w:space="0" w:color="auto"/>
            <w:left w:val="none" w:sz="0" w:space="0" w:color="auto"/>
            <w:bottom w:val="none" w:sz="0" w:space="0" w:color="auto"/>
            <w:right w:val="none" w:sz="0" w:space="0" w:color="auto"/>
          </w:divBdr>
        </w:div>
        <w:div w:id="1607423173">
          <w:marLeft w:val="0"/>
          <w:marRight w:val="0"/>
          <w:marTop w:val="0"/>
          <w:marBottom w:val="0"/>
          <w:divBdr>
            <w:top w:val="none" w:sz="0" w:space="0" w:color="auto"/>
            <w:left w:val="none" w:sz="0" w:space="0" w:color="auto"/>
            <w:bottom w:val="none" w:sz="0" w:space="0" w:color="auto"/>
            <w:right w:val="none" w:sz="0" w:space="0" w:color="auto"/>
          </w:divBdr>
        </w:div>
        <w:div w:id="1634210959">
          <w:marLeft w:val="0"/>
          <w:marRight w:val="0"/>
          <w:marTop w:val="0"/>
          <w:marBottom w:val="0"/>
          <w:divBdr>
            <w:top w:val="none" w:sz="0" w:space="0" w:color="auto"/>
            <w:left w:val="none" w:sz="0" w:space="0" w:color="auto"/>
            <w:bottom w:val="none" w:sz="0" w:space="0" w:color="auto"/>
            <w:right w:val="none" w:sz="0" w:space="0" w:color="auto"/>
          </w:divBdr>
        </w:div>
        <w:div w:id="1657957855">
          <w:marLeft w:val="0"/>
          <w:marRight w:val="0"/>
          <w:marTop w:val="0"/>
          <w:marBottom w:val="0"/>
          <w:divBdr>
            <w:top w:val="none" w:sz="0" w:space="0" w:color="auto"/>
            <w:left w:val="none" w:sz="0" w:space="0" w:color="auto"/>
            <w:bottom w:val="none" w:sz="0" w:space="0" w:color="auto"/>
            <w:right w:val="none" w:sz="0" w:space="0" w:color="auto"/>
          </w:divBdr>
        </w:div>
        <w:div w:id="1663698574">
          <w:marLeft w:val="0"/>
          <w:marRight w:val="0"/>
          <w:marTop w:val="0"/>
          <w:marBottom w:val="0"/>
          <w:divBdr>
            <w:top w:val="none" w:sz="0" w:space="0" w:color="auto"/>
            <w:left w:val="none" w:sz="0" w:space="0" w:color="auto"/>
            <w:bottom w:val="none" w:sz="0" w:space="0" w:color="auto"/>
            <w:right w:val="none" w:sz="0" w:space="0" w:color="auto"/>
          </w:divBdr>
        </w:div>
        <w:div w:id="1735280422">
          <w:marLeft w:val="0"/>
          <w:marRight w:val="0"/>
          <w:marTop w:val="0"/>
          <w:marBottom w:val="0"/>
          <w:divBdr>
            <w:top w:val="none" w:sz="0" w:space="0" w:color="auto"/>
            <w:left w:val="none" w:sz="0" w:space="0" w:color="auto"/>
            <w:bottom w:val="none" w:sz="0" w:space="0" w:color="auto"/>
            <w:right w:val="none" w:sz="0" w:space="0" w:color="auto"/>
          </w:divBdr>
        </w:div>
        <w:div w:id="1760370618">
          <w:marLeft w:val="0"/>
          <w:marRight w:val="0"/>
          <w:marTop w:val="0"/>
          <w:marBottom w:val="0"/>
          <w:divBdr>
            <w:top w:val="none" w:sz="0" w:space="0" w:color="auto"/>
            <w:left w:val="none" w:sz="0" w:space="0" w:color="auto"/>
            <w:bottom w:val="none" w:sz="0" w:space="0" w:color="auto"/>
            <w:right w:val="none" w:sz="0" w:space="0" w:color="auto"/>
          </w:divBdr>
        </w:div>
        <w:div w:id="1818917068">
          <w:marLeft w:val="0"/>
          <w:marRight w:val="0"/>
          <w:marTop w:val="0"/>
          <w:marBottom w:val="0"/>
          <w:divBdr>
            <w:top w:val="none" w:sz="0" w:space="0" w:color="auto"/>
            <w:left w:val="none" w:sz="0" w:space="0" w:color="auto"/>
            <w:bottom w:val="none" w:sz="0" w:space="0" w:color="auto"/>
            <w:right w:val="none" w:sz="0" w:space="0" w:color="auto"/>
          </w:divBdr>
        </w:div>
        <w:div w:id="1866210786">
          <w:marLeft w:val="0"/>
          <w:marRight w:val="0"/>
          <w:marTop w:val="0"/>
          <w:marBottom w:val="0"/>
          <w:divBdr>
            <w:top w:val="none" w:sz="0" w:space="0" w:color="auto"/>
            <w:left w:val="none" w:sz="0" w:space="0" w:color="auto"/>
            <w:bottom w:val="none" w:sz="0" w:space="0" w:color="auto"/>
            <w:right w:val="none" w:sz="0" w:space="0" w:color="auto"/>
          </w:divBdr>
        </w:div>
        <w:div w:id="1901013251">
          <w:marLeft w:val="0"/>
          <w:marRight w:val="0"/>
          <w:marTop w:val="0"/>
          <w:marBottom w:val="0"/>
          <w:divBdr>
            <w:top w:val="none" w:sz="0" w:space="0" w:color="auto"/>
            <w:left w:val="none" w:sz="0" w:space="0" w:color="auto"/>
            <w:bottom w:val="none" w:sz="0" w:space="0" w:color="auto"/>
            <w:right w:val="none" w:sz="0" w:space="0" w:color="auto"/>
          </w:divBdr>
        </w:div>
        <w:div w:id="1972049771">
          <w:marLeft w:val="0"/>
          <w:marRight w:val="0"/>
          <w:marTop w:val="0"/>
          <w:marBottom w:val="0"/>
          <w:divBdr>
            <w:top w:val="none" w:sz="0" w:space="0" w:color="auto"/>
            <w:left w:val="none" w:sz="0" w:space="0" w:color="auto"/>
            <w:bottom w:val="none" w:sz="0" w:space="0" w:color="auto"/>
            <w:right w:val="none" w:sz="0" w:space="0" w:color="auto"/>
          </w:divBdr>
        </w:div>
        <w:div w:id="1990665542">
          <w:marLeft w:val="0"/>
          <w:marRight w:val="0"/>
          <w:marTop w:val="0"/>
          <w:marBottom w:val="0"/>
          <w:divBdr>
            <w:top w:val="none" w:sz="0" w:space="0" w:color="auto"/>
            <w:left w:val="none" w:sz="0" w:space="0" w:color="auto"/>
            <w:bottom w:val="none" w:sz="0" w:space="0" w:color="auto"/>
            <w:right w:val="none" w:sz="0" w:space="0" w:color="auto"/>
          </w:divBdr>
        </w:div>
        <w:div w:id="2018262276">
          <w:marLeft w:val="0"/>
          <w:marRight w:val="0"/>
          <w:marTop w:val="0"/>
          <w:marBottom w:val="0"/>
          <w:divBdr>
            <w:top w:val="none" w:sz="0" w:space="0" w:color="auto"/>
            <w:left w:val="none" w:sz="0" w:space="0" w:color="auto"/>
            <w:bottom w:val="none" w:sz="0" w:space="0" w:color="auto"/>
            <w:right w:val="none" w:sz="0" w:space="0" w:color="auto"/>
          </w:divBdr>
        </w:div>
        <w:div w:id="2047220501">
          <w:marLeft w:val="0"/>
          <w:marRight w:val="0"/>
          <w:marTop w:val="0"/>
          <w:marBottom w:val="0"/>
          <w:divBdr>
            <w:top w:val="none" w:sz="0" w:space="0" w:color="auto"/>
            <w:left w:val="none" w:sz="0" w:space="0" w:color="auto"/>
            <w:bottom w:val="none" w:sz="0" w:space="0" w:color="auto"/>
            <w:right w:val="none" w:sz="0" w:space="0" w:color="auto"/>
          </w:divBdr>
        </w:div>
        <w:div w:id="2055612176">
          <w:marLeft w:val="0"/>
          <w:marRight w:val="0"/>
          <w:marTop w:val="0"/>
          <w:marBottom w:val="0"/>
          <w:divBdr>
            <w:top w:val="none" w:sz="0" w:space="0" w:color="auto"/>
            <w:left w:val="none" w:sz="0" w:space="0" w:color="auto"/>
            <w:bottom w:val="none" w:sz="0" w:space="0" w:color="auto"/>
            <w:right w:val="none" w:sz="0" w:space="0" w:color="auto"/>
          </w:divBdr>
        </w:div>
        <w:div w:id="2061711898">
          <w:marLeft w:val="0"/>
          <w:marRight w:val="0"/>
          <w:marTop w:val="0"/>
          <w:marBottom w:val="0"/>
          <w:divBdr>
            <w:top w:val="none" w:sz="0" w:space="0" w:color="auto"/>
            <w:left w:val="none" w:sz="0" w:space="0" w:color="auto"/>
            <w:bottom w:val="none" w:sz="0" w:space="0" w:color="auto"/>
            <w:right w:val="none" w:sz="0" w:space="0" w:color="auto"/>
          </w:divBdr>
        </w:div>
      </w:divsChild>
    </w:div>
    <w:div w:id="778719331">
      <w:bodyDiv w:val="1"/>
      <w:marLeft w:val="0"/>
      <w:marRight w:val="0"/>
      <w:marTop w:val="0"/>
      <w:marBottom w:val="0"/>
      <w:divBdr>
        <w:top w:val="none" w:sz="0" w:space="0" w:color="auto"/>
        <w:left w:val="none" w:sz="0" w:space="0" w:color="auto"/>
        <w:bottom w:val="none" w:sz="0" w:space="0" w:color="auto"/>
        <w:right w:val="none" w:sz="0" w:space="0" w:color="auto"/>
      </w:divBdr>
    </w:div>
    <w:div w:id="814177902">
      <w:bodyDiv w:val="1"/>
      <w:marLeft w:val="0"/>
      <w:marRight w:val="0"/>
      <w:marTop w:val="0"/>
      <w:marBottom w:val="0"/>
      <w:divBdr>
        <w:top w:val="none" w:sz="0" w:space="0" w:color="auto"/>
        <w:left w:val="none" w:sz="0" w:space="0" w:color="auto"/>
        <w:bottom w:val="none" w:sz="0" w:space="0" w:color="auto"/>
        <w:right w:val="none" w:sz="0" w:space="0" w:color="auto"/>
      </w:divBdr>
    </w:div>
    <w:div w:id="820315668">
      <w:bodyDiv w:val="1"/>
      <w:marLeft w:val="0"/>
      <w:marRight w:val="0"/>
      <w:marTop w:val="0"/>
      <w:marBottom w:val="0"/>
      <w:divBdr>
        <w:top w:val="none" w:sz="0" w:space="0" w:color="auto"/>
        <w:left w:val="none" w:sz="0" w:space="0" w:color="auto"/>
        <w:bottom w:val="none" w:sz="0" w:space="0" w:color="auto"/>
        <w:right w:val="none" w:sz="0" w:space="0" w:color="auto"/>
      </w:divBdr>
    </w:div>
    <w:div w:id="835607772">
      <w:bodyDiv w:val="1"/>
      <w:marLeft w:val="0"/>
      <w:marRight w:val="0"/>
      <w:marTop w:val="0"/>
      <w:marBottom w:val="0"/>
      <w:divBdr>
        <w:top w:val="none" w:sz="0" w:space="0" w:color="auto"/>
        <w:left w:val="none" w:sz="0" w:space="0" w:color="auto"/>
        <w:bottom w:val="none" w:sz="0" w:space="0" w:color="auto"/>
        <w:right w:val="none" w:sz="0" w:space="0" w:color="auto"/>
      </w:divBdr>
    </w:div>
    <w:div w:id="851185436">
      <w:bodyDiv w:val="1"/>
      <w:marLeft w:val="0"/>
      <w:marRight w:val="0"/>
      <w:marTop w:val="0"/>
      <w:marBottom w:val="0"/>
      <w:divBdr>
        <w:top w:val="none" w:sz="0" w:space="0" w:color="auto"/>
        <w:left w:val="none" w:sz="0" w:space="0" w:color="auto"/>
        <w:bottom w:val="none" w:sz="0" w:space="0" w:color="auto"/>
        <w:right w:val="none" w:sz="0" w:space="0" w:color="auto"/>
      </w:divBdr>
    </w:div>
    <w:div w:id="882595579">
      <w:bodyDiv w:val="1"/>
      <w:marLeft w:val="0"/>
      <w:marRight w:val="0"/>
      <w:marTop w:val="0"/>
      <w:marBottom w:val="0"/>
      <w:divBdr>
        <w:top w:val="none" w:sz="0" w:space="0" w:color="auto"/>
        <w:left w:val="none" w:sz="0" w:space="0" w:color="auto"/>
        <w:bottom w:val="none" w:sz="0" w:space="0" w:color="auto"/>
        <w:right w:val="none" w:sz="0" w:space="0" w:color="auto"/>
      </w:divBdr>
    </w:div>
    <w:div w:id="897084976">
      <w:bodyDiv w:val="1"/>
      <w:marLeft w:val="0"/>
      <w:marRight w:val="0"/>
      <w:marTop w:val="0"/>
      <w:marBottom w:val="0"/>
      <w:divBdr>
        <w:top w:val="none" w:sz="0" w:space="0" w:color="auto"/>
        <w:left w:val="none" w:sz="0" w:space="0" w:color="auto"/>
        <w:bottom w:val="none" w:sz="0" w:space="0" w:color="auto"/>
        <w:right w:val="none" w:sz="0" w:space="0" w:color="auto"/>
      </w:divBdr>
    </w:div>
    <w:div w:id="905651303">
      <w:bodyDiv w:val="1"/>
      <w:marLeft w:val="0"/>
      <w:marRight w:val="0"/>
      <w:marTop w:val="0"/>
      <w:marBottom w:val="0"/>
      <w:divBdr>
        <w:top w:val="none" w:sz="0" w:space="0" w:color="auto"/>
        <w:left w:val="none" w:sz="0" w:space="0" w:color="auto"/>
        <w:bottom w:val="none" w:sz="0" w:space="0" w:color="auto"/>
        <w:right w:val="none" w:sz="0" w:space="0" w:color="auto"/>
      </w:divBdr>
    </w:div>
    <w:div w:id="921719314">
      <w:bodyDiv w:val="1"/>
      <w:marLeft w:val="0"/>
      <w:marRight w:val="0"/>
      <w:marTop w:val="0"/>
      <w:marBottom w:val="0"/>
      <w:divBdr>
        <w:top w:val="none" w:sz="0" w:space="0" w:color="auto"/>
        <w:left w:val="none" w:sz="0" w:space="0" w:color="auto"/>
        <w:bottom w:val="none" w:sz="0" w:space="0" w:color="auto"/>
        <w:right w:val="none" w:sz="0" w:space="0" w:color="auto"/>
      </w:divBdr>
    </w:div>
    <w:div w:id="927690248">
      <w:bodyDiv w:val="1"/>
      <w:marLeft w:val="0"/>
      <w:marRight w:val="0"/>
      <w:marTop w:val="0"/>
      <w:marBottom w:val="0"/>
      <w:divBdr>
        <w:top w:val="none" w:sz="0" w:space="0" w:color="auto"/>
        <w:left w:val="none" w:sz="0" w:space="0" w:color="auto"/>
        <w:bottom w:val="none" w:sz="0" w:space="0" w:color="auto"/>
        <w:right w:val="none" w:sz="0" w:space="0" w:color="auto"/>
      </w:divBdr>
    </w:div>
    <w:div w:id="966466828">
      <w:bodyDiv w:val="1"/>
      <w:marLeft w:val="0"/>
      <w:marRight w:val="0"/>
      <w:marTop w:val="0"/>
      <w:marBottom w:val="0"/>
      <w:divBdr>
        <w:top w:val="none" w:sz="0" w:space="0" w:color="auto"/>
        <w:left w:val="none" w:sz="0" w:space="0" w:color="auto"/>
        <w:bottom w:val="none" w:sz="0" w:space="0" w:color="auto"/>
        <w:right w:val="none" w:sz="0" w:space="0" w:color="auto"/>
      </w:divBdr>
      <w:divsChild>
        <w:div w:id="315648531">
          <w:marLeft w:val="0"/>
          <w:marRight w:val="0"/>
          <w:marTop w:val="0"/>
          <w:marBottom w:val="0"/>
          <w:divBdr>
            <w:top w:val="none" w:sz="0" w:space="0" w:color="auto"/>
            <w:left w:val="none" w:sz="0" w:space="0" w:color="auto"/>
            <w:bottom w:val="none" w:sz="0" w:space="0" w:color="auto"/>
            <w:right w:val="none" w:sz="0" w:space="0" w:color="auto"/>
          </w:divBdr>
        </w:div>
        <w:div w:id="315767013">
          <w:marLeft w:val="0"/>
          <w:marRight w:val="0"/>
          <w:marTop w:val="0"/>
          <w:marBottom w:val="0"/>
          <w:divBdr>
            <w:top w:val="none" w:sz="0" w:space="0" w:color="auto"/>
            <w:left w:val="none" w:sz="0" w:space="0" w:color="auto"/>
            <w:bottom w:val="none" w:sz="0" w:space="0" w:color="auto"/>
            <w:right w:val="none" w:sz="0" w:space="0" w:color="auto"/>
          </w:divBdr>
        </w:div>
        <w:div w:id="1245526808">
          <w:marLeft w:val="0"/>
          <w:marRight w:val="0"/>
          <w:marTop w:val="0"/>
          <w:marBottom w:val="0"/>
          <w:divBdr>
            <w:top w:val="none" w:sz="0" w:space="0" w:color="auto"/>
            <w:left w:val="none" w:sz="0" w:space="0" w:color="auto"/>
            <w:bottom w:val="none" w:sz="0" w:space="0" w:color="auto"/>
            <w:right w:val="none" w:sz="0" w:space="0" w:color="auto"/>
          </w:divBdr>
        </w:div>
        <w:div w:id="1894846827">
          <w:marLeft w:val="0"/>
          <w:marRight w:val="0"/>
          <w:marTop w:val="0"/>
          <w:marBottom w:val="0"/>
          <w:divBdr>
            <w:top w:val="none" w:sz="0" w:space="0" w:color="auto"/>
            <w:left w:val="none" w:sz="0" w:space="0" w:color="auto"/>
            <w:bottom w:val="none" w:sz="0" w:space="0" w:color="auto"/>
            <w:right w:val="none" w:sz="0" w:space="0" w:color="auto"/>
          </w:divBdr>
        </w:div>
      </w:divsChild>
    </w:div>
    <w:div w:id="968778926">
      <w:bodyDiv w:val="1"/>
      <w:marLeft w:val="0"/>
      <w:marRight w:val="0"/>
      <w:marTop w:val="0"/>
      <w:marBottom w:val="0"/>
      <w:divBdr>
        <w:top w:val="none" w:sz="0" w:space="0" w:color="auto"/>
        <w:left w:val="none" w:sz="0" w:space="0" w:color="auto"/>
        <w:bottom w:val="none" w:sz="0" w:space="0" w:color="auto"/>
        <w:right w:val="none" w:sz="0" w:space="0" w:color="auto"/>
      </w:divBdr>
    </w:div>
    <w:div w:id="1005673332">
      <w:bodyDiv w:val="1"/>
      <w:marLeft w:val="0"/>
      <w:marRight w:val="0"/>
      <w:marTop w:val="0"/>
      <w:marBottom w:val="0"/>
      <w:divBdr>
        <w:top w:val="none" w:sz="0" w:space="0" w:color="auto"/>
        <w:left w:val="none" w:sz="0" w:space="0" w:color="auto"/>
        <w:bottom w:val="none" w:sz="0" w:space="0" w:color="auto"/>
        <w:right w:val="none" w:sz="0" w:space="0" w:color="auto"/>
      </w:divBdr>
      <w:divsChild>
        <w:div w:id="298461592">
          <w:marLeft w:val="0"/>
          <w:marRight w:val="0"/>
          <w:marTop w:val="0"/>
          <w:marBottom w:val="0"/>
          <w:divBdr>
            <w:top w:val="none" w:sz="0" w:space="0" w:color="auto"/>
            <w:left w:val="none" w:sz="0" w:space="0" w:color="auto"/>
            <w:bottom w:val="none" w:sz="0" w:space="0" w:color="auto"/>
            <w:right w:val="none" w:sz="0" w:space="0" w:color="auto"/>
          </w:divBdr>
        </w:div>
        <w:div w:id="1241066617">
          <w:marLeft w:val="0"/>
          <w:marRight w:val="0"/>
          <w:marTop w:val="0"/>
          <w:marBottom w:val="0"/>
          <w:divBdr>
            <w:top w:val="none" w:sz="0" w:space="0" w:color="auto"/>
            <w:left w:val="none" w:sz="0" w:space="0" w:color="auto"/>
            <w:bottom w:val="none" w:sz="0" w:space="0" w:color="auto"/>
            <w:right w:val="none" w:sz="0" w:space="0" w:color="auto"/>
          </w:divBdr>
        </w:div>
        <w:div w:id="1951667406">
          <w:marLeft w:val="0"/>
          <w:marRight w:val="0"/>
          <w:marTop w:val="0"/>
          <w:marBottom w:val="0"/>
          <w:divBdr>
            <w:top w:val="none" w:sz="0" w:space="0" w:color="auto"/>
            <w:left w:val="none" w:sz="0" w:space="0" w:color="auto"/>
            <w:bottom w:val="none" w:sz="0" w:space="0" w:color="auto"/>
            <w:right w:val="none" w:sz="0" w:space="0" w:color="auto"/>
          </w:divBdr>
        </w:div>
        <w:div w:id="2026980173">
          <w:marLeft w:val="0"/>
          <w:marRight w:val="0"/>
          <w:marTop w:val="0"/>
          <w:marBottom w:val="0"/>
          <w:divBdr>
            <w:top w:val="none" w:sz="0" w:space="0" w:color="auto"/>
            <w:left w:val="none" w:sz="0" w:space="0" w:color="auto"/>
            <w:bottom w:val="none" w:sz="0" w:space="0" w:color="auto"/>
            <w:right w:val="none" w:sz="0" w:space="0" w:color="auto"/>
          </w:divBdr>
        </w:div>
      </w:divsChild>
    </w:div>
    <w:div w:id="1012340003">
      <w:bodyDiv w:val="1"/>
      <w:marLeft w:val="0"/>
      <w:marRight w:val="0"/>
      <w:marTop w:val="0"/>
      <w:marBottom w:val="0"/>
      <w:divBdr>
        <w:top w:val="none" w:sz="0" w:space="0" w:color="auto"/>
        <w:left w:val="none" w:sz="0" w:space="0" w:color="auto"/>
        <w:bottom w:val="none" w:sz="0" w:space="0" w:color="auto"/>
        <w:right w:val="none" w:sz="0" w:space="0" w:color="auto"/>
      </w:divBdr>
      <w:divsChild>
        <w:div w:id="95713408">
          <w:marLeft w:val="0"/>
          <w:marRight w:val="0"/>
          <w:marTop w:val="0"/>
          <w:marBottom w:val="0"/>
          <w:divBdr>
            <w:top w:val="none" w:sz="0" w:space="0" w:color="auto"/>
            <w:left w:val="none" w:sz="0" w:space="0" w:color="auto"/>
            <w:bottom w:val="none" w:sz="0" w:space="0" w:color="auto"/>
            <w:right w:val="none" w:sz="0" w:space="0" w:color="auto"/>
          </w:divBdr>
        </w:div>
        <w:div w:id="375541727">
          <w:marLeft w:val="0"/>
          <w:marRight w:val="0"/>
          <w:marTop w:val="0"/>
          <w:marBottom w:val="0"/>
          <w:divBdr>
            <w:top w:val="none" w:sz="0" w:space="0" w:color="auto"/>
            <w:left w:val="none" w:sz="0" w:space="0" w:color="auto"/>
            <w:bottom w:val="none" w:sz="0" w:space="0" w:color="auto"/>
            <w:right w:val="none" w:sz="0" w:space="0" w:color="auto"/>
          </w:divBdr>
        </w:div>
        <w:div w:id="1136919068">
          <w:marLeft w:val="0"/>
          <w:marRight w:val="0"/>
          <w:marTop w:val="0"/>
          <w:marBottom w:val="0"/>
          <w:divBdr>
            <w:top w:val="none" w:sz="0" w:space="0" w:color="auto"/>
            <w:left w:val="none" w:sz="0" w:space="0" w:color="auto"/>
            <w:bottom w:val="none" w:sz="0" w:space="0" w:color="auto"/>
            <w:right w:val="none" w:sz="0" w:space="0" w:color="auto"/>
          </w:divBdr>
        </w:div>
        <w:div w:id="1976596315">
          <w:marLeft w:val="0"/>
          <w:marRight w:val="0"/>
          <w:marTop w:val="0"/>
          <w:marBottom w:val="0"/>
          <w:divBdr>
            <w:top w:val="none" w:sz="0" w:space="0" w:color="auto"/>
            <w:left w:val="none" w:sz="0" w:space="0" w:color="auto"/>
            <w:bottom w:val="none" w:sz="0" w:space="0" w:color="auto"/>
            <w:right w:val="none" w:sz="0" w:space="0" w:color="auto"/>
          </w:divBdr>
        </w:div>
      </w:divsChild>
    </w:div>
    <w:div w:id="1031689793">
      <w:bodyDiv w:val="1"/>
      <w:marLeft w:val="0"/>
      <w:marRight w:val="0"/>
      <w:marTop w:val="0"/>
      <w:marBottom w:val="0"/>
      <w:divBdr>
        <w:top w:val="none" w:sz="0" w:space="0" w:color="auto"/>
        <w:left w:val="none" w:sz="0" w:space="0" w:color="auto"/>
        <w:bottom w:val="none" w:sz="0" w:space="0" w:color="auto"/>
        <w:right w:val="none" w:sz="0" w:space="0" w:color="auto"/>
      </w:divBdr>
    </w:div>
    <w:div w:id="1049839915">
      <w:bodyDiv w:val="1"/>
      <w:marLeft w:val="0"/>
      <w:marRight w:val="0"/>
      <w:marTop w:val="0"/>
      <w:marBottom w:val="0"/>
      <w:divBdr>
        <w:top w:val="none" w:sz="0" w:space="0" w:color="auto"/>
        <w:left w:val="none" w:sz="0" w:space="0" w:color="auto"/>
        <w:bottom w:val="none" w:sz="0" w:space="0" w:color="auto"/>
        <w:right w:val="none" w:sz="0" w:space="0" w:color="auto"/>
      </w:divBdr>
      <w:divsChild>
        <w:div w:id="215315599">
          <w:marLeft w:val="0"/>
          <w:marRight w:val="0"/>
          <w:marTop w:val="0"/>
          <w:marBottom w:val="0"/>
          <w:divBdr>
            <w:top w:val="none" w:sz="0" w:space="0" w:color="auto"/>
            <w:left w:val="none" w:sz="0" w:space="0" w:color="auto"/>
            <w:bottom w:val="none" w:sz="0" w:space="0" w:color="auto"/>
            <w:right w:val="none" w:sz="0" w:space="0" w:color="auto"/>
          </w:divBdr>
        </w:div>
        <w:div w:id="516307417">
          <w:marLeft w:val="0"/>
          <w:marRight w:val="0"/>
          <w:marTop w:val="0"/>
          <w:marBottom w:val="0"/>
          <w:divBdr>
            <w:top w:val="none" w:sz="0" w:space="0" w:color="auto"/>
            <w:left w:val="none" w:sz="0" w:space="0" w:color="auto"/>
            <w:bottom w:val="none" w:sz="0" w:space="0" w:color="auto"/>
            <w:right w:val="none" w:sz="0" w:space="0" w:color="auto"/>
          </w:divBdr>
        </w:div>
        <w:div w:id="577907630">
          <w:marLeft w:val="0"/>
          <w:marRight w:val="0"/>
          <w:marTop w:val="0"/>
          <w:marBottom w:val="0"/>
          <w:divBdr>
            <w:top w:val="none" w:sz="0" w:space="0" w:color="auto"/>
            <w:left w:val="none" w:sz="0" w:space="0" w:color="auto"/>
            <w:bottom w:val="none" w:sz="0" w:space="0" w:color="auto"/>
            <w:right w:val="none" w:sz="0" w:space="0" w:color="auto"/>
          </w:divBdr>
        </w:div>
        <w:div w:id="813447982">
          <w:marLeft w:val="0"/>
          <w:marRight w:val="0"/>
          <w:marTop w:val="0"/>
          <w:marBottom w:val="0"/>
          <w:divBdr>
            <w:top w:val="none" w:sz="0" w:space="0" w:color="auto"/>
            <w:left w:val="none" w:sz="0" w:space="0" w:color="auto"/>
            <w:bottom w:val="none" w:sz="0" w:space="0" w:color="auto"/>
            <w:right w:val="none" w:sz="0" w:space="0" w:color="auto"/>
          </w:divBdr>
        </w:div>
        <w:div w:id="1673609083">
          <w:marLeft w:val="0"/>
          <w:marRight w:val="0"/>
          <w:marTop w:val="0"/>
          <w:marBottom w:val="0"/>
          <w:divBdr>
            <w:top w:val="none" w:sz="0" w:space="0" w:color="auto"/>
            <w:left w:val="none" w:sz="0" w:space="0" w:color="auto"/>
            <w:bottom w:val="none" w:sz="0" w:space="0" w:color="auto"/>
            <w:right w:val="none" w:sz="0" w:space="0" w:color="auto"/>
          </w:divBdr>
        </w:div>
      </w:divsChild>
    </w:div>
    <w:div w:id="1055200484">
      <w:bodyDiv w:val="1"/>
      <w:marLeft w:val="0"/>
      <w:marRight w:val="0"/>
      <w:marTop w:val="0"/>
      <w:marBottom w:val="0"/>
      <w:divBdr>
        <w:top w:val="none" w:sz="0" w:space="0" w:color="auto"/>
        <w:left w:val="none" w:sz="0" w:space="0" w:color="auto"/>
        <w:bottom w:val="none" w:sz="0" w:space="0" w:color="auto"/>
        <w:right w:val="none" w:sz="0" w:space="0" w:color="auto"/>
      </w:divBdr>
    </w:div>
    <w:div w:id="1115564478">
      <w:bodyDiv w:val="1"/>
      <w:marLeft w:val="0"/>
      <w:marRight w:val="0"/>
      <w:marTop w:val="0"/>
      <w:marBottom w:val="0"/>
      <w:divBdr>
        <w:top w:val="none" w:sz="0" w:space="0" w:color="auto"/>
        <w:left w:val="none" w:sz="0" w:space="0" w:color="auto"/>
        <w:bottom w:val="none" w:sz="0" w:space="0" w:color="auto"/>
        <w:right w:val="none" w:sz="0" w:space="0" w:color="auto"/>
      </w:divBdr>
    </w:div>
    <w:div w:id="1117143530">
      <w:bodyDiv w:val="1"/>
      <w:marLeft w:val="0"/>
      <w:marRight w:val="0"/>
      <w:marTop w:val="0"/>
      <w:marBottom w:val="0"/>
      <w:divBdr>
        <w:top w:val="none" w:sz="0" w:space="0" w:color="auto"/>
        <w:left w:val="none" w:sz="0" w:space="0" w:color="auto"/>
        <w:bottom w:val="none" w:sz="0" w:space="0" w:color="auto"/>
        <w:right w:val="none" w:sz="0" w:space="0" w:color="auto"/>
      </w:divBdr>
      <w:divsChild>
        <w:div w:id="171727012">
          <w:marLeft w:val="0"/>
          <w:marRight w:val="0"/>
          <w:marTop w:val="0"/>
          <w:marBottom w:val="0"/>
          <w:divBdr>
            <w:top w:val="none" w:sz="0" w:space="0" w:color="auto"/>
            <w:left w:val="none" w:sz="0" w:space="0" w:color="auto"/>
            <w:bottom w:val="none" w:sz="0" w:space="0" w:color="auto"/>
            <w:right w:val="none" w:sz="0" w:space="0" w:color="auto"/>
          </w:divBdr>
        </w:div>
        <w:div w:id="223370675">
          <w:marLeft w:val="0"/>
          <w:marRight w:val="0"/>
          <w:marTop w:val="0"/>
          <w:marBottom w:val="0"/>
          <w:divBdr>
            <w:top w:val="none" w:sz="0" w:space="0" w:color="auto"/>
            <w:left w:val="none" w:sz="0" w:space="0" w:color="auto"/>
            <w:bottom w:val="none" w:sz="0" w:space="0" w:color="auto"/>
            <w:right w:val="none" w:sz="0" w:space="0" w:color="auto"/>
          </w:divBdr>
        </w:div>
        <w:div w:id="522862962">
          <w:marLeft w:val="0"/>
          <w:marRight w:val="0"/>
          <w:marTop w:val="0"/>
          <w:marBottom w:val="0"/>
          <w:divBdr>
            <w:top w:val="none" w:sz="0" w:space="0" w:color="auto"/>
            <w:left w:val="none" w:sz="0" w:space="0" w:color="auto"/>
            <w:bottom w:val="none" w:sz="0" w:space="0" w:color="auto"/>
            <w:right w:val="none" w:sz="0" w:space="0" w:color="auto"/>
          </w:divBdr>
        </w:div>
        <w:div w:id="734861316">
          <w:marLeft w:val="0"/>
          <w:marRight w:val="0"/>
          <w:marTop w:val="0"/>
          <w:marBottom w:val="0"/>
          <w:divBdr>
            <w:top w:val="none" w:sz="0" w:space="0" w:color="auto"/>
            <w:left w:val="none" w:sz="0" w:space="0" w:color="auto"/>
            <w:bottom w:val="none" w:sz="0" w:space="0" w:color="auto"/>
            <w:right w:val="none" w:sz="0" w:space="0" w:color="auto"/>
          </w:divBdr>
        </w:div>
        <w:div w:id="748968426">
          <w:marLeft w:val="0"/>
          <w:marRight w:val="0"/>
          <w:marTop w:val="0"/>
          <w:marBottom w:val="0"/>
          <w:divBdr>
            <w:top w:val="none" w:sz="0" w:space="0" w:color="auto"/>
            <w:left w:val="none" w:sz="0" w:space="0" w:color="auto"/>
            <w:bottom w:val="none" w:sz="0" w:space="0" w:color="auto"/>
            <w:right w:val="none" w:sz="0" w:space="0" w:color="auto"/>
          </w:divBdr>
        </w:div>
        <w:div w:id="831137706">
          <w:marLeft w:val="0"/>
          <w:marRight w:val="0"/>
          <w:marTop w:val="0"/>
          <w:marBottom w:val="0"/>
          <w:divBdr>
            <w:top w:val="none" w:sz="0" w:space="0" w:color="auto"/>
            <w:left w:val="none" w:sz="0" w:space="0" w:color="auto"/>
            <w:bottom w:val="none" w:sz="0" w:space="0" w:color="auto"/>
            <w:right w:val="none" w:sz="0" w:space="0" w:color="auto"/>
          </w:divBdr>
        </w:div>
        <w:div w:id="1229144508">
          <w:marLeft w:val="0"/>
          <w:marRight w:val="0"/>
          <w:marTop w:val="0"/>
          <w:marBottom w:val="0"/>
          <w:divBdr>
            <w:top w:val="none" w:sz="0" w:space="0" w:color="auto"/>
            <w:left w:val="none" w:sz="0" w:space="0" w:color="auto"/>
            <w:bottom w:val="none" w:sz="0" w:space="0" w:color="auto"/>
            <w:right w:val="none" w:sz="0" w:space="0" w:color="auto"/>
          </w:divBdr>
        </w:div>
        <w:div w:id="1380395652">
          <w:marLeft w:val="0"/>
          <w:marRight w:val="0"/>
          <w:marTop w:val="0"/>
          <w:marBottom w:val="0"/>
          <w:divBdr>
            <w:top w:val="none" w:sz="0" w:space="0" w:color="auto"/>
            <w:left w:val="none" w:sz="0" w:space="0" w:color="auto"/>
            <w:bottom w:val="none" w:sz="0" w:space="0" w:color="auto"/>
            <w:right w:val="none" w:sz="0" w:space="0" w:color="auto"/>
          </w:divBdr>
        </w:div>
        <w:div w:id="1435662302">
          <w:marLeft w:val="0"/>
          <w:marRight w:val="0"/>
          <w:marTop w:val="0"/>
          <w:marBottom w:val="0"/>
          <w:divBdr>
            <w:top w:val="none" w:sz="0" w:space="0" w:color="auto"/>
            <w:left w:val="none" w:sz="0" w:space="0" w:color="auto"/>
            <w:bottom w:val="none" w:sz="0" w:space="0" w:color="auto"/>
            <w:right w:val="none" w:sz="0" w:space="0" w:color="auto"/>
          </w:divBdr>
        </w:div>
        <w:div w:id="1607493345">
          <w:marLeft w:val="0"/>
          <w:marRight w:val="0"/>
          <w:marTop w:val="0"/>
          <w:marBottom w:val="0"/>
          <w:divBdr>
            <w:top w:val="none" w:sz="0" w:space="0" w:color="auto"/>
            <w:left w:val="none" w:sz="0" w:space="0" w:color="auto"/>
            <w:bottom w:val="none" w:sz="0" w:space="0" w:color="auto"/>
            <w:right w:val="none" w:sz="0" w:space="0" w:color="auto"/>
          </w:divBdr>
        </w:div>
        <w:div w:id="1864896190">
          <w:marLeft w:val="0"/>
          <w:marRight w:val="0"/>
          <w:marTop w:val="0"/>
          <w:marBottom w:val="0"/>
          <w:divBdr>
            <w:top w:val="none" w:sz="0" w:space="0" w:color="auto"/>
            <w:left w:val="none" w:sz="0" w:space="0" w:color="auto"/>
            <w:bottom w:val="none" w:sz="0" w:space="0" w:color="auto"/>
            <w:right w:val="none" w:sz="0" w:space="0" w:color="auto"/>
          </w:divBdr>
        </w:div>
        <w:div w:id="1889950467">
          <w:marLeft w:val="0"/>
          <w:marRight w:val="0"/>
          <w:marTop w:val="0"/>
          <w:marBottom w:val="0"/>
          <w:divBdr>
            <w:top w:val="none" w:sz="0" w:space="0" w:color="auto"/>
            <w:left w:val="none" w:sz="0" w:space="0" w:color="auto"/>
            <w:bottom w:val="none" w:sz="0" w:space="0" w:color="auto"/>
            <w:right w:val="none" w:sz="0" w:space="0" w:color="auto"/>
          </w:divBdr>
        </w:div>
      </w:divsChild>
    </w:div>
    <w:div w:id="1167786071">
      <w:bodyDiv w:val="1"/>
      <w:marLeft w:val="0"/>
      <w:marRight w:val="0"/>
      <w:marTop w:val="0"/>
      <w:marBottom w:val="0"/>
      <w:divBdr>
        <w:top w:val="none" w:sz="0" w:space="0" w:color="auto"/>
        <w:left w:val="none" w:sz="0" w:space="0" w:color="auto"/>
        <w:bottom w:val="none" w:sz="0" w:space="0" w:color="auto"/>
        <w:right w:val="none" w:sz="0" w:space="0" w:color="auto"/>
      </w:divBdr>
    </w:div>
    <w:div w:id="1200095800">
      <w:bodyDiv w:val="1"/>
      <w:marLeft w:val="0"/>
      <w:marRight w:val="0"/>
      <w:marTop w:val="0"/>
      <w:marBottom w:val="0"/>
      <w:divBdr>
        <w:top w:val="none" w:sz="0" w:space="0" w:color="auto"/>
        <w:left w:val="none" w:sz="0" w:space="0" w:color="auto"/>
        <w:bottom w:val="none" w:sz="0" w:space="0" w:color="auto"/>
        <w:right w:val="none" w:sz="0" w:space="0" w:color="auto"/>
      </w:divBdr>
    </w:div>
    <w:div w:id="1250122197">
      <w:bodyDiv w:val="1"/>
      <w:marLeft w:val="0"/>
      <w:marRight w:val="0"/>
      <w:marTop w:val="0"/>
      <w:marBottom w:val="0"/>
      <w:divBdr>
        <w:top w:val="none" w:sz="0" w:space="0" w:color="auto"/>
        <w:left w:val="none" w:sz="0" w:space="0" w:color="auto"/>
        <w:bottom w:val="none" w:sz="0" w:space="0" w:color="auto"/>
        <w:right w:val="none" w:sz="0" w:space="0" w:color="auto"/>
      </w:divBdr>
      <w:divsChild>
        <w:div w:id="103351128">
          <w:marLeft w:val="0"/>
          <w:marRight w:val="0"/>
          <w:marTop w:val="0"/>
          <w:marBottom w:val="0"/>
          <w:divBdr>
            <w:top w:val="none" w:sz="0" w:space="0" w:color="auto"/>
            <w:left w:val="none" w:sz="0" w:space="0" w:color="auto"/>
            <w:bottom w:val="none" w:sz="0" w:space="0" w:color="auto"/>
            <w:right w:val="none" w:sz="0" w:space="0" w:color="auto"/>
          </w:divBdr>
        </w:div>
        <w:div w:id="107631088">
          <w:marLeft w:val="0"/>
          <w:marRight w:val="0"/>
          <w:marTop w:val="0"/>
          <w:marBottom w:val="0"/>
          <w:divBdr>
            <w:top w:val="none" w:sz="0" w:space="0" w:color="auto"/>
            <w:left w:val="none" w:sz="0" w:space="0" w:color="auto"/>
            <w:bottom w:val="none" w:sz="0" w:space="0" w:color="auto"/>
            <w:right w:val="none" w:sz="0" w:space="0" w:color="auto"/>
          </w:divBdr>
        </w:div>
        <w:div w:id="108208478">
          <w:marLeft w:val="0"/>
          <w:marRight w:val="0"/>
          <w:marTop w:val="0"/>
          <w:marBottom w:val="0"/>
          <w:divBdr>
            <w:top w:val="none" w:sz="0" w:space="0" w:color="auto"/>
            <w:left w:val="none" w:sz="0" w:space="0" w:color="auto"/>
            <w:bottom w:val="none" w:sz="0" w:space="0" w:color="auto"/>
            <w:right w:val="none" w:sz="0" w:space="0" w:color="auto"/>
          </w:divBdr>
        </w:div>
        <w:div w:id="127941098">
          <w:marLeft w:val="0"/>
          <w:marRight w:val="0"/>
          <w:marTop w:val="0"/>
          <w:marBottom w:val="0"/>
          <w:divBdr>
            <w:top w:val="none" w:sz="0" w:space="0" w:color="auto"/>
            <w:left w:val="none" w:sz="0" w:space="0" w:color="auto"/>
            <w:bottom w:val="none" w:sz="0" w:space="0" w:color="auto"/>
            <w:right w:val="none" w:sz="0" w:space="0" w:color="auto"/>
          </w:divBdr>
        </w:div>
        <w:div w:id="150564290">
          <w:marLeft w:val="0"/>
          <w:marRight w:val="0"/>
          <w:marTop w:val="0"/>
          <w:marBottom w:val="0"/>
          <w:divBdr>
            <w:top w:val="none" w:sz="0" w:space="0" w:color="auto"/>
            <w:left w:val="none" w:sz="0" w:space="0" w:color="auto"/>
            <w:bottom w:val="none" w:sz="0" w:space="0" w:color="auto"/>
            <w:right w:val="none" w:sz="0" w:space="0" w:color="auto"/>
          </w:divBdr>
        </w:div>
        <w:div w:id="169296265">
          <w:marLeft w:val="0"/>
          <w:marRight w:val="0"/>
          <w:marTop w:val="0"/>
          <w:marBottom w:val="0"/>
          <w:divBdr>
            <w:top w:val="none" w:sz="0" w:space="0" w:color="auto"/>
            <w:left w:val="none" w:sz="0" w:space="0" w:color="auto"/>
            <w:bottom w:val="none" w:sz="0" w:space="0" w:color="auto"/>
            <w:right w:val="none" w:sz="0" w:space="0" w:color="auto"/>
          </w:divBdr>
        </w:div>
        <w:div w:id="233273487">
          <w:marLeft w:val="0"/>
          <w:marRight w:val="0"/>
          <w:marTop w:val="0"/>
          <w:marBottom w:val="0"/>
          <w:divBdr>
            <w:top w:val="none" w:sz="0" w:space="0" w:color="auto"/>
            <w:left w:val="none" w:sz="0" w:space="0" w:color="auto"/>
            <w:bottom w:val="none" w:sz="0" w:space="0" w:color="auto"/>
            <w:right w:val="none" w:sz="0" w:space="0" w:color="auto"/>
          </w:divBdr>
        </w:div>
        <w:div w:id="346444262">
          <w:marLeft w:val="0"/>
          <w:marRight w:val="0"/>
          <w:marTop w:val="0"/>
          <w:marBottom w:val="0"/>
          <w:divBdr>
            <w:top w:val="none" w:sz="0" w:space="0" w:color="auto"/>
            <w:left w:val="none" w:sz="0" w:space="0" w:color="auto"/>
            <w:bottom w:val="none" w:sz="0" w:space="0" w:color="auto"/>
            <w:right w:val="none" w:sz="0" w:space="0" w:color="auto"/>
          </w:divBdr>
        </w:div>
        <w:div w:id="365570624">
          <w:marLeft w:val="0"/>
          <w:marRight w:val="0"/>
          <w:marTop w:val="0"/>
          <w:marBottom w:val="0"/>
          <w:divBdr>
            <w:top w:val="none" w:sz="0" w:space="0" w:color="auto"/>
            <w:left w:val="none" w:sz="0" w:space="0" w:color="auto"/>
            <w:bottom w:val="none" w:sz="0" w:space="0" w:color="auto"/>
            <w:right w:val="none" w:sz="0" w:space="0" w:color="auto"/>
          </w:divBdr>
        </w:div>
        <w:div w:id="425078267">
          <w:marLeft w:val="0"/>
          <w:marRight w:val="0"/>
          <w:marTop w:val="0"/>
          <w:marBottom w:val="0"/>
          <w:divBdr>
            <w:top w:val="none" w:sz="0" w:space="0" w:color="auto"/>
            <w:left w:val="none" w:sz="0" w:space="0" w:color="auto"/>
            <w:bottom w:val="none" w:sz="0" w:space="0" w:color="auto"/>
            <w:right w:val="none" w:sz="0" w:space="0" w:color="auto"/>
          </w:divBdr>
        </w:div>
        <w:div w:id="481386083">
          <w:marLeft w:val="0"/>
          <w:marRight w:val="0"/>
          <w:marTop w:val="0"/>
          <w:marBottom w:val="0"/>
          <w:divBdr>
            <w:top w:val="none" w:sz="0" w:space="0" w:color="auto"/>
            <w:left w:val="none" w:sz="0" w:space="0" w:color="auto"/>
            <w:bottom w:val="none" w:sz="0" w:space="0" w:color="auto"/>
            <w:right w:val="none" w:sz="0" w:space="0" w:color="auto"/>
          </w:divBdr>
        </w:div>
        <w:div w:id="646713318">
          <w:marLeft w:val="0"/>
          <w:marRight w:val="0"/>
          <w:marTop w:val="0"/>
          <w:marBottom w:val="0"/>
          <w:divBdr>
            <w:top w:val="none" w:sz="0" w:space="0" w:color="auto"/>
            <w:left w:val="none" w:sz="0" w:space="0" w:color="auto"/>
            <w:bottom w:val="none" w:sz="0" w:space="0" w:color="auto"/>
            <w:right w:val="none" w:sz="0" w:space="0" w:color="auto"/>
          </w:divBdr>
        </w:div>
        <w:div w:id="661857871">
          <w:marLeft w:val="0"/>
          <w:marRight w:val="0"/>
          <w:marTop w:val="0"/>
          <w:marBottom w:val="0"/>
          <w:divBdr>
            <w:top w:val="none" w:sz="0" w:space="0" w:color="auto"/>
            <w:left w:val="none" w:sz="0" w:space="0" w:color="auto"/>
            <w:bottom w:val="none" w:sz="0" w:space="0" w:color="auto"/>
            <w:right w:val="none" w:sz="0" w:space="0" w:color="auto"/>
          </w:divBdr>
        </w:div>
        <w:div w:id="770853360">
          <w:marLeft w:val="0"/>
          <w:marRight w:val="0"/>
          <w:marTop w:val="0"/>
          <w:marBottom w:val="0"/>
          <w:divBdr>
            <w:top w:val="none" w:sz="0" w:space="0" w:color="auto"/>
            <w:left w:val="none" w:sz="0" w:space="0" w:color="auto"/>
            <w:bottom w:val="none" w:sz="0" w:space="0" w:color="auto"/>
            <w:right w:val="none" w:sz="0" w:space="0" w:color="auto"/>
          </w:divBdr>
        </w:div>
        <w:div w:id="983704012">
          <w:marLeft w:val="0"/>
          <w:marRight w:val="0"/>
          <w:marTop w:val="0"/>
          <w:marBottom w:val="0"/>
          <w:divBdr>
            <w:top w:val="none" w:sz="0" w:space="0" w:color="auto"/>
            <w:left w:val="none" w:sz="0" w:space="0" w:color="auto"/>
            <w:bottom w:val="none" w:sz="0" w:space="0" w:color="auto"/>
            <w:right w:val="none" w:sz="0" w:space="0" w:color="auto"/>
          </w:divBdr>
        </w:div>
        <w:div w:id="1014696514">
          <w:marLeft w:val="0"/>
          <w:marRight w:val="0"/>
          <w:marTop w:val="0"/>
          <w:marBottom w:val="0"/>
          <w:divBdr>
            <w:top w:val="none" w:sz="0" w:space="0" w:color="auto"/>
            <w:left w:val="none" w:sz="0" w:space="0" w:color="auto"/>
            <w:bottom w:val="none" w:sz="0" w:space="0" w:color="auto"/>
            <w:right w:val="none" w:sz="0" w:space="0" w:color="auto"/>
          </w:divBdr>
        </w:div>
        <w:div w:id="1025710965">
          <w:marLeft w:val="0"/>
          <w:marRight w:val="0"/>
          <w:marTop w:val="0"/>
          <w:marBottom w:val="0"/>
          <w:divBdr>
            <w:top w:val="none" w:sz="0" w:space="0" w:color="auto"/>
            <w:left w:val="none" w:sz="0" w:space="0" w:color="auto"/>
            <w:bottom w:val="none" w:sz="0" w:space="0" w:color="auto"/>
            <w:right w:val="none" w:sz="0" w:space="0" w:color="auto"/>
          </w:divBdr>
        </w:div>
        <w:div w:id="1100371451">
          <w:marLeft w:val="0"/>
          <w:marRight w:val="0"/>
          <w:marTop w:val="0"/>
          <w:marBottom w:val="0"/>
          <w:divBdr>
            <w:top w:val="none" w:sz="0" w:space="0" w:color="auto"/>
            <w:left w:val="none" w:sz="0" w:space="0" w:color="auto"/>
            <w:bottom w:val="none" w:sz="0" w:space="0" w:color="auto"/>
            <w:right w:val="none" w:sz="0" w:space="0" w:color="auto"/>
          </w:divBdr>
        </w:div>
        <w:div w:id="1101922381">
          <w:marLeft w:val="0"/>
          <w:marRight w:val="0"/>
          <w:marTop w:val="0"/>
          <w:marBottom w:val="0"/>
          <w:divBdr>
            <w:top w:val="none" w:sz="0" w:space="0" w:color="auto"/>
            <w:left w:val="none" w:sz="0" w:space="0" w:color="auto"/>
            <w:bottom w:val="none" w:sz="0" w:space="0" w:color="auto"/>
            <w:right w:val="none" w:sz="0" w:space="0" w:color="auto"/>
          </w:divBdr>
        </w:div>
        <w:div w:id="1117797551">
          <w:marLeft w:val="0"/>
          <w:marRight w:val="0"/>
          <w:marTop w:val="0"/>
          <w:marBottom w:val="0"/>
          <w:divBdr>
            <w:top w:val="none" w:sz="0" w:space="0" w:color="auto"/>
            <w:left w:val="none" w:sz="0" w:space="0" w:color="auto"/>
            <w:bottom w:val="none" w:sz="0" w:space="0" w:color="auto"/>
            <w:right w:val="none" w:sz="0" w:space="0" w:color="auto"/>
          </w:divBdr>
        </w:div>
        <w:div w:id="1128359696">
          <w:marLeft w:val="0"/>
          <w:marRight w:val="0"/>
          <w:marTop w:val="0"/>
          <w:marBottom w:val="0"/>
          <w:divBdr>
            <w:top w:val="none" w:sz="0" w:space="0" w:color="auto"/>
            <w:left w:val="none" w:sz="0" w:space="0" w:color="auto"/>
            <w:bottom w:val="none" w:sz="0" w:space="0" w:color="auto"/>
            <w:right w:val="none" w:sz="0" w:space="0" w:color="auto"/>
          </w:divBdr>
        </w:div>
        <w:div w:id="1154569458">
          <w:marLeft w:val="0"/>
          <w:marRight w:val="0"/>
          <w:marTop w:val="0"/>
          <w:marBottom w:val="0"/>
          <w:divBdr>
            <w:top w:val="none" w:sz="0" w:space="0" w:color="auto"/>
            <w:left w:val="none" w:sz="0" w:space="0" w:color="auto"/>
            <w:bottom w:val="none" w:sz="0" w:space="0" w:color="auto"/>
            <w:right w:val="none" w:sz="0" w:space="0" w:color="auto"/>
          </w:divBdr>
        </w:div>
        <w:div w:id="1183207152">
          <w:marLeft w:val="0"/>
          <w:marRight w:val="0"/>
          <w:marTop w:val="0"/>
          <w:marBottom w:val="0"/>
          <w:divBdr>
            <w:top w:val="none" w:sz="0" w:space="0" w:color="auto"/>
            <w:left w:val="none" w:sz="0" w:space="0" w:color="auto"/>
            <w:bottom w:val="none" w:sz="0" w:space="0" w:color="auto"/>
            <w:right w:val="none" w:sz="0" w:space="0" w:color="auto"/>
          </w:divBdr>
        </w:div>
        <w:div w:id="1197700296">
          <w:marLeft w:val="0"/>
          <w:marRight w:val="0"/>
          <w:marTop w:val="0"/>
          <w:marBottom w:val="0"/>
          <w:divBdr>
            <w:top w:val="none" w:sz="0" w:space="0" w:color="auto"/>
            <w:left w:val="none" w:sz="0" w:space="0" w:color="auto"/>
            <w:bottom w:val="none" w:sz="0" w:space="0" w:color="auto"/>
            <w:right w:val="none" w:sz="0" w:space="0" w:color="auto"/>
          </w:divBdr>
        </w:div>
        <w:div w:id="1261643320">
          <w:marLeft w:val="0"/>
          <w:marRight w:val="0"/>
          <w:marTop w:val="0"/>
          <w:marBottom w:val="0"/>
          <w:divBdr>
            <w:top w:val="none" w:sz="0" w:space="0" w:color="auto"/>
            <w:left w:val="none" w:sz="0" w:space="0" w:color="auto"/>
            <w:bottom w:val="none" w:sz="0" w:space="0" w:color="auto"/>
            <w:right w:val="none" w:sz="0" w:space="0" w:color="auto"/>
          </w:divBdr>
        </w:div>
        <w:div w:id="1288203243">
          <w:marLeft w:val="0"/>
          <w:marRight w:val="0"/>
          <w:marTop w:val="0"/>
          <w:marBottom w:val="0"/>
          <w:divBdr>
            <w:top w:val="none" w:sz="0" w:space="0" w:color="auto"/>
            <w:left w:val="none" w:sz="0" w:space="0" w:color="auto"/>
            <w:bottom w:val="none" w:sz="0" w:space="0" w:color="auto"/>
            <w:right w:val="none" w:sz="0" w:space="0" w:color="auto"/>
          </w:divBdr>
        </w:div>
        <w:div w:id="1316647970">
          <w:marLeft w:val="0"/>
          <w:marRight w:val="0"/>
          <w:marTop w:val="0"/>
          <w:marBottom w:val="0"/>
          <w:divBdr>
            <w:top w:val="none" w:sz="0" w:space="0" w:color="auto"/>
            <w:left w:val="none" w:sz="0" w:space="0" w:color="auto"/>
            <w:bottom w:val="none" w:sz="0" w:space="0" w:color="auto"/>
            <w:right w:val="none" w:sz="0" w:space="0" w:color="auto"/>
          </w:divBdr>
        </w:div>
        <w:div w:id="1463307277">
          <w:marLeft w:val="0"/>
          <w:marRight w:val="0"/>
          <w:marTop w:val="0"/>
          <w:marBottom w:val="0"/>
          <w:divBdr>
            <w:top w:val="none" w:sz="0" w:space="0" w:color="auto"/>
            <w:left w:val="none" w:sz="0" w:space="0" w:color="auto"/>
            <w:bottom w:val="none" w:sz="0" w:space="0" w:color="auto"/>
            <w:right w:val="none" w:sz="0" w:space="0" w:color="auto"/>
          </w:divBdr>
        </w:div>
        <w:div w:id="1470787193">
          <w:marLeft w:val="0"/>
          <w:marRight w:val="0"/>
          <w:marTop w:val="0"/>
          <w:marBottom w:val="0"/>
          <w:divBdr>
            <w:top w:val="none" w:sz="0" w:space="0" w:color="auto"/>
            <w:left w:val="none" w:sz="0" w:space="0" w:color="auto"/>
            <w:bottom w:val="none" w:sz="0" w:space="0" w:color="auto"/>
            <w:right w:val="none" w:sz="0" w:space="0" w:color="auto"/>
          </w:divBdr>
        </w:div>
        <w:div w:id="1488403979">
          <w:marLeft w:val="0"/>
          <w:marRight w:val="0"/>
          <w:marTop w:val="0"/>
          <w:marBottom w:val="0"/>
          <w:divBdr>
            <w:top w:val="none" w:sz="0" w:space="0" w:color="auto"/>
            <w:left w:val="none" w:sz="0" w:space="0" w:color="auto"/>
            <w:bottom w:val="none" w:sz="0" w:space="0" w:color="auto"/>
            <w:right w:val="none" w:sz="0" w:space="0" w:color="auto"/>
          </w:divBdr>
        </w:div>
        <w:div w:id="1547639320">
          <w:marLeft w:val="0"/>
          <w:marRight w:val="0"/>
          <w:marTop w:val="0"/>
          <w:marBottom w:val="0"/>
          <w:divBdr>
            <w:top w:val="none" w:sz="0" w:space="0" w:color="auto"/>
            <w:left w:val="none" w:sz="0" w:space="0" w:color="auto"/>
            <w:bottom w:val="none" w:sz="0" w:space="0" w:color="auto"/>
            <w:right w:val="none" w:sz="0" w:space="0" w:color="auto"/>
          </w:divBdr>
        </w:div>
        <w:div w:id="1588297160">
          <w:marLeft w:val="0"/>
          <w:marRight w:val="0"/>
          <w:marTop w:val="0"/>
          <w:marBottom w:val="0"/>
          <w:divBdr>
            <w:top w:val="none" w:sz="0" w:space="0" w:color="auto"/>
            <w:left w:val="none" w:sz="0" w:space="0" w:color="auto"/>
            <w:bottom w:val="none" w:sz="0" w:space="0" w:color="auto"/>
            <w:right w:val="none" w:sz="0" w:space="0" w:color="auto"/>
          </w:divBdr>
        </w:div>
        <w:div w:id="1593856624">
          <w:marLeft w:val="0"/>
          <w:marRight w:val="0"/>
          <w:marTop w:val="0"/>
          <w:marBottom w:val="0"/>
          <w:divBdr>
            <w:top w:val="none" w:sz="0" w:space="0" w:color="auto"/>
            <w:left w:val="none" w:sz="0" w:space="0" w:color="auto"/>
            <w:bottom w:val="none" w:sz="0" w:space="0" w:color="auto"/>
            <w:right w:val="none" w:sz="0" w:space="0" w:color="auto"/>
          </w:divBdr>
        </w:div>
        <w:div w:id="1690987945">
          <w:marLeft w:val="0"/>
          <w:marRight w:val="0"/>
          <w:marTop w:val="0"/>
          <w:marBottom w:val="0"/>
          <w:divBdr>
            <w:top w:val="none" w:sz="0" w:space="0" w:color="auto"/>
            <w:left w:val="none" w:sz="0" w:space="0" w:color="auto"/>
            <w:bottom w:val="none" w:sz="0" w:space="0" w:color="auto"/>
            <w:right w:val="none" w:sz="0" w:space="0" w:color="auto"/>
          </w:divBdr>
        </w:div>
        <w:div w:id="1732342576">
          <w:marLeft w:val="0"/>
          <w:marRight w:val="0"/>
          <w:marTop w:val="0"/>
          <w:marBottom w:val="0"/>
          <w:divBdr>
            <w:top w:val="none" w:sz="0" w:space="0" w:color="auto"/>
            <w:left w:val="none" w:sz="0" w:space="0" w:color="auto"/>
            <w:bottom w:val="none" w:sz="0" w:space="0" w:color="auto"/>
            <w:right w:val="none" w:sz="0" w:space="0" w:color="auto"/>
          </w:divBdr>
        </w:div>
        <w:div w:id="1741519799">
          <w:marLeft w:val="0"/>
          <w:marRight w:val="0"/>
          <w:marTop w:val="0"/>
          <w:marBottom w:val="0"/>
          <w:divBdr>
            <w:top w:val="none" w:sz="0" w:space="0" w:color="auto"/>
            <w:left w:val="none" w:sz="0" w:space="0" w:color="auto"/>
            <w:bottom w:val="none" w:sz="0" w:space="0" w:color="auto"/>
            <w:right w:val="none" w:sz="0" w:space="0" w:color="auto"/>
          </w:divBdr>
        </w:div>
        <w:div w:id="1793481411">
          <w:marLeft w:val="0"/>
          <w:marRight w:val="0"/>
          <w:marTop w:val="0"/>
          <w:marBottom w:val="0"/>
          <w:divBdr>
            <w:top w:val="none" w:sz="0" w:space="0" w:color="auto"/>
            <w:left w:val="none" w:sz="0" w:space="0" w:color="auto"/>
            <w:bottom w:val="none" w:sz="0" w:space="0" w:color="auto"/>
            <w:right w:val="none" w:sz="0" w:space="0" w:color="auto"/>
          </w:divBdr>
        </w:div>
        <w:div w:id="1837264535">
          <w:marLeft w:val="0"/>
          <w:marRight w:val="0"/>
          <w:marTop w:val="0"/>
          <w:marBottom w:val="0"/>
          <w:divBdr>
            <w:top w:val="none" w:sz="0" w:space="0" w:color="auto"/>
            <w:left w:val="none" w:sz="0" w:space="0" w:color="auto"/>
            <w:bottom w:val="none" w:sz="0" w:space="0" w:color="auto"/>
            <w:right w:val="none" w:sz="0" w:space="0" w:color="auto"/>
          </w:divBdr>
        </w:div>
        <w:div w:id="1842618278">
          <w:marLeft w:val="0"/>
          <w:marRight w:val="0"/>
          <w:marTop w:val="0"/>
          <w:marBottom w:val="0"/>
          <w:divBdr>
            <w:top w:val="none" w:sz="0" w:space="0" w:color="auto"/>
            <w:left w:val="none" w:sz="0" w:space="0" w:color="auto"/>
            <w:bottom w:val="none" w:sz="0" w:space="0" w:color="auto"/>
            <w:right w:val="none" w:sz="0" w:space="0" w:color="auto"/>
          </w:divBdr>
        </w:div>
        <w:div w:id="1902668898">
          <w:marLeft w:val="0"/>
          <w:marRight w:val="0"/>
          <w:marTop w:val="0"/>
          <w:marBottom w:val="0"/>
          <w:divBdr>
            <w:top w:val="none" w:sz="0" w:space="0" w:color="auto"/>
            <w:left w:val="none" w:sz="0" w:space="0" w:color="auto"/>
            <w:bottom w:val="none" w:sz="0" w:space="0" w:color="auto"/>
            <w:right w:val="none" w:sz="0" w:space="0" w:color="auto"/>
          </w:divBdr>
        </w:div>
        <w:div w:id="1912957781">
          <w:marLeft w:val="0"/>
          <w:marRight w:val="0"/>
          <w:marTop w:val="0"/>
          <w:marBottom w:val="0"/>
          <w:divBdr>
            <w:top w:val="none" w:sz="0" w:space="0" w:color="auto"/>
            <w:left w:val="none" w:sz="0" w:space="0" w:color="auto"/>
            <w:bottom w:val="none" w:sz="0" w:space="0" w:color="auto"/>
            <w:right w:val="none" w:sz="0" w:space="0" w:color="auto"/>
          </w:divBdr>
        </w:div>
        <w:div w:id="1913617898">
          <w:marLeft w:val="0"/>
          <w:marRight w:val="0"/>
          <w:marTop w:val="0"/>
          <w:marBottom w:val="0"/>
          <w:divBdr>
            <w:top w:val="none" w:sz="0" w:space="0" w:color="auto"/>
            <w:left w:val="none" w:sz="0" w:space="0" w:color="auto"/>
            <w:bottom w:val="none" w:sz="0" w:space="0" w:color="auto"/>
            <w:right w:val="none" w:sz="0" w:space="0" w:color="auto"/>
          </w:divBdr>
        </w:div>
        <w:div w:id="1914195599">
          <w:marLeft w:val="0"/>
          <w:marRight w:val="0"/>
          <w:marTop w:val="0"/>
          <w:marBottom w:val="0"/>
          <w:divBdr>
            <w:top w:val="none" w:sz="0" w:space="0" w:color="auto"/>
            <w:left w:val="none" w:sz="0" w:space="0" w:color="auto"/>
            <w:bottom w:val="none" w:sz="0" w:space="0" w:color="auto"/>
            <w:right w:val="none" w:sz="0" w:space="0" w:color="auto"/>
          </w:divBdr>
        </w:div>
        <w:div w:id="2023586069">
          <w:marLeft w:val="0"/>
          <w:marRight w:val="0"/>
          <w:marTop w:val="0"/>
          <w:marBottom w:val="0"/>
          <w:divBdr>
            <w:top w:val="none" w:sz="0" w:space="0" w:color="auto"/>
            <w:left w:val="none" w:sz="0" w:space="0" w:color="auto"/>
            <w:bottom w:val="none" w:sz="0" w:space="0" w:color="auto"/>
            <w:right w:val="none" w:sz="0" w:space="0" w:color="auto"/>
          </w:divBdr>
        </w:div>
        <w:div w:id="2055345131">
          <w:marLeft w:val="0"/>
          <w:marRight w:val="0"/>
          <w:marTop w:val="0"/>
          <w:marBottom w:val="0"/>
          <w:divBdr>
            <w:top w:val="none" w:sz="0" w:space="0" w:color="auto"/>
            <w:left w:val="none" w:sz="0" w:space="0" w:color="auto"/>
            <w:bottom w:val="none" w:sz="0" w:space="0" w:color="auto"/>
            <w:right w:val="none" w:sz="0" w:space="0" w:color="auto"/>
          </w:divBdr>
        </w:div>
        <w:div w:id="2076933537">
          <w:marLeft w:val="0"/>
          <w:marRight w:val="0"/>
          <w:marTop w:val="0"/>
          <w:marBottom w:val="0"/>
          <w:divBdr>
            <w:top w:val="none" w:sz="0" w:space="0" w:color="auto"/>
            <w:left w:val="none" w:sz="0" w:space="0" w:color="auto"/>
            <w:bottom w:val="none" w:sz="0" w:space="0" w:color="auto"/>
            <w:right w:val="none" w:sz="0" w:space="0" w:color="auto"/>
          </w:divBdr>
        </w:div>
        <w:div w:id="2087916899">
          <w:marLeft w:val="0"/>
          <w:marRight w:val="0"/>
          <w:marTop w:val="0"/>
          <w:marBottom w:val="0"/>
          <w:divBdr>
            <w:top w:val="none" w:sz="0" w:space="0" w:color="auto"/>
            <w:left w:val="none" w:sz="0" w:space="0" w:color="auto"/>
            <w:bottom w:val="none" w:sz="0" w:space="0" w:color="auto"/>
            <w:right w:val="none" w:sz="0" w:space="0" w:color="auto"/>
          </w:divBdr>
        </w:div>
        <w:div w:id="2101022764">
          <w:marLeft w:val="0"/>
          <w:marRight w:val="0"/>
          <w:marTop w:val="0"/>
          <w:marBottom w:val="0"/>
          <w:divBdr>
            <w:top w:val="none" w:sz="0" w:space="0" w:color="auto"/>
            <w:left w:val="none" w:sz="0" w:space="0" w:color="auto"/>
            <w:bottom w:val="none" w:sz="0" w:space="0" w:color="auto"/>
            <w:right w:val="none" w:sz="0" w:space="0" w:color="auto"/>
          </w:divBdr>
        </w:div>
      </w:divsChild>
    </w:div>
    <w:div w:id="1277102225">
      <w:bodyDiv w:val="1"/>
      <w:marLeft w:val="0"/>
      <w:marRight w:val="0"/>
      <w:marTop w:val="0"/>
      <w:marBottom w:val="0"/>
      <w:divBdr>
        <w:top w:val="none" w:sz="0" w:space="0" w:color="auto"/>
        <w:left w:val="none" w:sz="0" w:space="0" w:color="auto"/>
        <w:bottom w:val="none" w:sz="0" w:space="0" w:color="auto"/>
        <w:right w:val="none" w:sz="0" w:space="0" w:color="auto"/>
      </w:divBdr>
    </w:div>
    <w:div w:id="1292906565">
      <w:bodyDiv w:val="1"/>
      <w:marLeft w:val="0"/>
      <w:marRight w:val="0"/>
      <w:marTop w:val="0"/>
      <w:marBottom w:val="0"/>
      <w:divBdr>
        <w:top w:val="none" w:sz="0" w:space="0" w:color="auto"/>
        <w:left w:val="none" w:sz="0" w:space="0" w:color="auto"/>
        <w:bottom w:val="none" w:sz="0" w:space="0" w:color="auto"/>
        <w:right w:val="none" w:sz="0" w:space="0" w:color="auto"/>
      </w:divBdr>
    </w:div>
    <w:div w:id="1310747075">
      <w:bodyDiv w:val="1"/>
      <w:marLeft w:val="0"/>
      <w:marRight w:val="0"/>
      <w:marTop w:val="0"/>
      <w:marBottom w:val="0"/>
      <w:divBdr>
        <w:top w:val="none" w:sz="0" w:space="0" w:color="auto"/>
        <w:left w:val="none" w:sz="0" w:space="0" w:color="auto"/>
        <w:bottom w:val="none" w:sz="0" w:space="0" w:color="auto"/>
        <w:right w:val="none" w:sz="0" w:space="0" w:color="auto"/>
      </w:divBdr>
    </w:div>
    <w:div w:id="1316757523">
      <w:bodyDiv w:val="1"/>
      <w:marLeft w:val="0"/>
      <w:marRight w:val="0"/>
      <w:marTop w:val="0"/>
      <w:marBottom w:val="0"/>
      <w:divBdr>
        <w:top w:val="none" w:sz="0" w:space="0" w:color="auto"/>
        <w:left w:val="none" w:sz="0" w:space="0" w:color="auto"/>
        <w:bottom w:val="none" w:sz="0" w:space="0" w:color="auto"/>
        <w:right w:val="none" w:sz="0" w:space="0" w:color="auto"/>
      </w:divBdr>
    </w:div>
    <w:div w:id="1318143432">
      <w:bodyDiv w:val="1"/>
      <w:marLeft w:val="0"/>
      <w:marRight w:val="0"/>
      <w:marTop w:val="0"/>
      <w:marBottom w:val="0"/>
      <w:divBdr>
        <w:top w:val="none" w:sz="0" w:space="0" w:color="auto"/>
        <w:left w:val="none" w:sz="0" w:space="0" w:color="auto"/>
        <w:bottom w:val="none" w:sz="0" w:space="0" w:color="auto"/>
        <w:right w:val="none" w:sz="0" w:space="0" w:color="auto"/>
      </w:divBdr>
    </w:div>
    <w:div w:id="1318388081">
      <w:bodyDiv w:val="1"/>
      <w:marLeft w:val="0"/>
      <w:marRight w:val="0"/>
      <w:marTop w:val="0"/>
      <w:marBottom w:val="0"/>
      <w:divBdr>
        <w:top w:val="none" w:sz="0" w:space="0" w:color="auto"/>
        <w:left w:val="none" w:sz="0" w:space="0" w:color="auto"/>
        <w:bottom w:val="none" w:sz="0" w:space="0" w:color="auto"/>
        <w:right w:val="none" w:sz="0" w:space="0" w:color="auto"/>
      </w:divBdr>
    </w:div>
    <w:div w:id="1318801699">
      <w:bodyDiv w:val="1"/>
      <w:marLeft w:val="0"/>
      <w:marRight w:val="0"/>
      <w:marTop w:val="0"/>
      <w:marBottom w:val="0"/>
      <w:divBdr>
        <w:top w:val="none" w:sz="0" w:space="0" w:color="auto"/>
        <w:left w:val="none" w:sz="0" w:space="0" w:color="auto"/>
        <w:bottom w:val="none" w:sz="0" w:space="0" w:color="auto"/>
        <w:right w:val="none" w:sz="0" w:space="0" w:color="auto"/>
      </w:divBdr>
    </w:div>
    <w:div w:id="1338120360">
      <w:bodyDiv w:val="1"/>
      <w:marLeft w:val="0"/>
      <w:marRight w:val="0"/>
      <w:marTop w:val="0"/>
      <w:marBottom w:val="0"/>
      <w:divBdr>
        <w:top w:val="none" w:sz="0" w:space="0" w:color="auto"/>
        <w:left w:val="none" w:sz="0" w:space="0" w:color="auto"/>
        <w:bottom w:val="none" w:sz="0" w:space="0" w:color="auto"/>
        <w:right w:val="none" w:sz="0" w:space="0" w:color="auto"/>
      </w:divBdr>
    </w:div>
    <w:div w:id="1360855795">
      <w:bodyDiv w:val="1"/>
      <w:marLeft w:val="0"/>
      <w:marRight w:val="0"/>
      <w:marTop w:val="0"/>
      <w:marBottom w:val="0"/>
      <w:divBdr>
        <w:top w:val="none" w:sz="0" w:space="0" w:color="auto"/>
        <w:left w:val="none" w:sz="0" w:space="0" w:color="auto"/>
        <w:bottom w:val="none" w:sz="0" w:space="0" w:color="auto"/>
        <w:right w:val="none" w:sz="0" w:space="0" w:color="auto"/>
      </w:divBdr>
    </w:div>
    <w:div w:id="1374617769">
      <w:bodyDiv w:val="1"/>
      <w:marLeft w:val="0"/>
      <w:marRight w:val="0"/>
      <w:marTop w:val="0"/>
      <w:marBottom w:val="0"/>
      <w:divBdr>
        <w:top w:val="none" w:sz="0" w:space="0" w:color="auto"/>
        <w:left w:val="none" w:sz="0" w:space="0" w:color="auto"/>
        <w:bottom w:val="none" w:sz="0" w:space="0" w:color="auto"/>
        <w:right w:val="none" w:sz="0" w:space="0" w:color="auto"/>
      </w:divBdr>
    </w:div>
    <w:div w:id="1400326533">
      <w:bodyDiv w:val="1"/>
      <w:marLeft w:val="0"/>
      <w:marRight w:val="0"/>
      <w:marTop w:val="0"/>
      <w:marBottom w:val="0"/>
      <w:divBdr>
        <w:top w:val="none" w:sz="0" w:space="0" w:color="auto"/>
        <w:left w:val="none" w:sz="0" w:space="0" w:color="auto"/>
        <w:bottom w:val="none" w:sz="0" w:space="0" w:color="auto"/>
        <w:right w:val="none" w:sz="0" w:space="0" w:color="auto"/>
      </w:divBdr>
    </w:div>
    <w:div w:id="1404453643">
      <w:bodyDiv w:val="1"/>
      <w:marLeft w:val="0"/>
      <w:marRight w:val="0"/>
      <w:marTop w:val="0"/>
      <w:marBottom w:val="0"/>
      <w:divBdr>
        <w:top w:val="none" w:sz="0" w:space="0" w:color="auto"/>
        <w:left w:val="none" w:sz="0" w:space="0" w:color="auto"/>
        <w:bottom w:val="none" w:sz="0" w:space="0" w:color="auto"/>
        <w:right w:val="none" w:sz="0" w:space="0" w:color="auto"/>
      </w:divBdr>
    </w:div>
    <w:div w:id="1410999631">
      <w:bodyDiv w:val="1"/>
      <w:marLeft w:val="0"/>
      <w:marRight w:val="0"/>
      <w:marTop w:val="0"/>
      <w:marBottom w:val="0"/>
      <w:divBdr>
        <w:top w:val="none" w:sz="0" w:space="0" w:color="auto"/>
        <w:left w:val="none" w:sz="0" w:space="0" w:color="auto"/>
        <w:bottom w:val="none" w:sz="0" w:space="0" w:color="auto"/>
        <w:right w:val="none" w:sz="0" w:space="0" w:color="auto"/>
      </w:divBdr>
    </w:div>
    <w:div w:id="1427313029">
      <w:bodyDiv w:val="1"/>
      <w:marLeft w:val="0"/>
      <w:marRight w:val="0"/>
      <w:marTop w:val="0"/>
      <w:marBottom w:val="0"/>
      <w:divBdr>
        <w:top w:val="none" w:sz="0" w:space="0" w:color="auto"/>
        <w:left w:val="none" w:sz="0" w:space="0" w:color="auto"/>
        <w:bottom w:val="none" w:sz="0" w:space="0" w:color="auto"/>
        <w:right w:val="none" w:sz="0" w:space="0" w:color="auto"/>
      </w:divBdr>
    </w:div>
    <w:div w:id="1432629837">
      <w:bodyDiv w:val="1"/>
      <w:marLeft w:val="0"/>
      <w:marRight w:val="0"/>
      <w:marTop w:val="0"/>
      <w:marBottom w:val="0"/>
      <w:divBdr>
        <w:top w:val="none" w:sz="0" w:space="0" w:color="auto"/>
        <w:left w:val="none" w:sz="0" w:space="0" w:color="auto"/>
        <w:bottom w:val="none" w:sz="0" w:space="0" w:color="auto"/>
        <w:right w:val="none" w:sz="0" w:space="0" w:color="auto"/>
      </w:divBdr>
    </w:div>
    <w:div w:id="1450857348">
      <w:bodyDiv w:val="1"/>
      <w:marLeft w:val="0"/>
      <w:marRight w:val="0"/>
      <w:marTop w:val="0"/>
      <w:marBottom w:val="0"/>
      <w:divBdr>
        <w:top w:val="none" w:sz="0" w:space="0" w:color="auto"/>
        <w:left w:val="none" w:sz="0" w:space="0" w:color="auto"/>
        <w:bottom w:val="none" w:sz="0" w:space="0" w:color="auto"/>
        <w:right w:val="none" w:sz="0" w:space="0" w:color="auto"/>
      </w:divBdr>
    </w:div>
    <w:div w:id="1491368093">
      <w:bodyDiv w:val="1"/>
      <w:marLeft w:val="0"/>
      <w:marRight w:val="0"/>
      <w:marTop w:val="0"/>
      <w:marBottom w:val="0"/>
      <w:divBdr>
        <w:top w:val="none" w:sz="0" w:space="0" w:color="auto"/>
        <w:left w:val="none" w:sz="0" w:space="0" w:color="auto"/>
        <w:bottom w:val="none" w:sz="0" w:space="0" w:color="auto"/>
        <w:right w:val="none" w:sz="0" w:space="0" w:color="auto"/>
      </w:divBdr>
    </w:div>
    <w:div w:id="1579286787">
      <w:bodyDiv w:val="1"/>
      <w:marLeft w:val="0"/>
      <w:marRight w:val="0"/>
      <w:marTop w:val="0"/>
      <w:marBottom w:val="0"/>
      <w:divBdr>
        <w:top w:val="none" w:sz="0" w:space="0" w:color="auto"/>
        <w:left w:val="none" w:sz="0" w:space="0" w:color="auto"/>
        <w:bottom w:val="none" w:sz="0" w:space="0" w:color="auto"/>
        <w:right w:val="none" w:sz="0" w:space="0" w:color="auto"/>
      </w:divBdr>
    </w:div>
    <w:div w:id="1599101219">
      <w:bodyDiv w:val="1"/>
      <w:marLeft w:val="0"/>
      <w:marRight w:val="0"/>
      <w:marTop w:val="0"/>
      <w:marBottom w:val="0"/>
      <w:divBdr>
        <w:top w:val="none" w:sz="0" w:space="0" w:color="auto"/>
        <w:left w:val="none" w:sz="0" w:space="0" w:color="auto"/>
        <w:bottom w:val="none" w:sz="0" w:space="0" w:color="auto"/>
        <w:right w:val="none" w:sz="0" w:space="0" w:color="auto"/>
      </w:divBdr>
      <w:divsChild>
        <w:div w:id="34626290">
          <w:marLeft w:val="0"/>
          <w:marRight w:val="0"/>
          <w:marTop w:val="0"/>
          <w:marBottom w:val="0"/>
          <w:divBdr>
            <w:top w:val="none" w:sz="0" w:space="0" w:color="auto"/>
            <w:left w:val="none" w:sz="0" w:space="0" w:color="auto"/>
            <w:bottom w:val="none" w:sz="0" w:space="0" w:color="auto"/>
            <w:right w:val="none" w:sz="0" w:space="0" w:color="auto"/>
          </w:divBdr>
          <w:divsChild>
            <w:div w:id="285620418">
              <w:marLeft w:val="0"/>
              <w:marRight w:val="0"/>
              <w:marTop w:val="0"/>
              <w:marBottom w:val="0"/>
              <w:divBdr>
                <w:top w:val="none" w:sz="0" w:space="0" w:color="auto"/>
                <w:left w:val="none" w:sz="0" w:space="0" w:color="auto"/>
                <w:bottom w:val="none" w:sz="0" w:space="0" w:color="auto"/>
                <w:right w:val="none" w:sz="0" w:space="0" w:color="auto"/>
              </w:divBdr>
            </w:div>
          </w:divsChild>
        </w:div>
        <w:div w:id="73204967">
          <w:marLeft w:val="0"/>
          <w:marRight w:val="0"/>
          <w:marTop w:val="0"/>
          <w:marBottom w:val="0"/>
          <w:divBdr>
            <w:top w:val="none" w:sz="0" w:space="0" w:color="auto"/>
            <w:left w:val="none" w:sz="0" w:space="0" w:color="auto"/>
            <w:bottom w:val="none" w:sz="0" w:space="0" w:color="auto"/>
            <w:right w:val="none" w:sz="0" w:space="0" w:color="auto"/>
          </w:divBdr>
          <w:divsChild>
            <w:div w:id="1135219670">
              <w:marLeft w:val="0"/>
              <w:marRight w:val="0"/>
              <w:marTop w:val="0"/>
              <w:marBottom w:val="0"/>
              <w:divBdr>
                <w:top w:val="none" w:sz="0" w:space="0" w:color="auto"/>
                <w:left w:val="none" w:sz="0" w:space="0" w:color="auto"/>
                <w:bottom w:val="none" w:sz="0" w:space="0" w:color="auto"/>
                <w:right w:val="none" w:sz="0" w:space="0" w:color="auto"/>
              </w:divBdr>
            </w:div>
          </w:divsChild>
        </w:div>
        <w:div w:id="202400606">
          <w:marLeft w:val="0"/>
          <w:marRight w:val="0"/>
          <w:marTop w:val="0"/>
          <w:marBottom w:val="0"/>
          <w:divBdr>
            <w:top w:val="none" w:sz="0" w:space="0" w:color="auto"/>
            <w:left w:val="none" w:sz="0" w:space="0" w:color="auto"/>
            <w:bottom w:val="none" w:sz="0" w:space="0" w:color="auto"/>
            <w:right w:val="none" w:sz="0" w:space="0" w:color="auto"/>
          </w:divBdr>
          <w:divsChild>
            <w:div w:id="864101689">
              <w:marLeft w:val="0"/>
              <w:marRight w:val="0"/>
              <w:marTop w:val="0"/>
              <w:marBottom w:val="0"/>
              <w:divBdr>
                <w:top w:val="none" w:sz="0" w:space="0" w:color="auto"/>
                <w:left w:val="none" w:sz="0" w:space="0" w:color="auto"/>
                <w:bottom w:val="none" w:sz="0" w:space="0" w:color="auto"/>
                <w:right w:val="none" w:sz="0" w:space="0" w:color="auto"/>
              </w:divBdr>
            </w:div>
          </w:divsChild>
        </w:div>
        <w:div w:id="792939129">
          <w:marLeft w:val="0"/>
          <w:marRight w:val="0"/>
          <w:marTop w:val="0"/>
          <w:marBottom w:val="0"/>
          <w:divBdr>
            <w:top w:val="none" w:sz="0" w:space="0" w:color="auto"/>
            <w:left w:val="none" w:sz="0" w:space="0" w:color="auto"/>
            <w:bottom w:val="none" w:sz="0" w:space="0" w:color="auto"/>
            <w:right w:val="none" w:sz="0" w:space="0" w:color="auto"/>
          </w:divBdr>
          <w:divsChild>
            <w:div w:id="1506093924">
              <w:marLeft w:val="0"/>
              <w:marRight w:val="0"/>
              <w:marTop w:val="0"/>
              <w:marBottom w:val="0"/>
              <w:divBdr>
                <w:top w:val="none" w:sz="0" w:space="0" w:color="auto"/>
                <w:left w:val="none" w:sz="0" w:space="0" w:color="auto"/>
                <w:bottom w:val="none" w:sz="0" w:space="0" w:color="auto"/>
                <w:right w:val="none" w:sz="0" w:space="0" w:color="auto"/>
              </w:divBdr>
            </w:div>
          </w:divsChild>
        </w:div>
        <w:div w:id="949051887">
          <w:marLeft w:val="0"/>
          <w:marRight w:val="0"/>
          <w:marTop w:val="0"/>
          <w:marBottom w:val="0"/>
          <w:divBdr>
            <w:top w:val="none" w:sz="0" w:space="0" w:color="auto"/>
            <w:left w:val="none" w:sz="0" w:space="0" w:color="auto"/>
            <w:bottom w:val="none" w:sz="0" w:space="0" w:color="auto"/>
            <w:right w:val="none" w:sz="0" w:space="0" w:color="auto"/>
          </w:divBdr>
          <w:divsChild>
            <w:div w:id="865483455">
              <w:marLeft w:val="0"/>
              <w:marRight w:val="0"/>
              <w:marTop w:val="0"/>
              <w:marBottom w:val="0"/>
              <w:divBdr>
                <w:top w:val="none" w:sz="0" w:space="0" w:color="auto"/>
                <w:left w:val="none" w:sz="0" w:space="0" w:color="auto"/>
                <w:bottom w:val="none" w:sz="0" w:space="0" w:color="auto"/>
                <w:right w:val="none" w:sz="0" w:space="0" w:color="auto"/>
              </w:divBdr>
            </w:div>
            <w:div w:id="1840805534">
              <w:marLeft w:val="0"/>
              <w:marRight w:val="0"/>
              <w:marTop w:val="0"/>
              <w:marBottom w:val="0"/>
              <w:divBdr>
                <w:top w:val="none" w:sz="0" w:space="0" w:color="auto"/>
                <w:left w:val="none" w:sz="0" w:space="0" w:color="auto"/>
                <w:bottom w:val="none" w:sz="0" w:space="0" w:color="auto"/>
                <w:right w:val="none" w:sz="0" w:space="0" w:color="auto"/>
              </w:divBdr>
            </w:div>
          </w:divsChild>
        </w:div>
        <w:div w:id="1046872703">
          <w:marLeft w:val="0"/>
          <w:marRight w:val="0"/>
          <w:marTop w:val="0"/>
          <w:marBottom w:val="0"/>
          <w:divBdr>
            <w:top w:val="none" w:sz="0" w:space="0" w:color="auto"/>
            <w:left w:val="none" w:sz="0" w:space="0" w:color="auto"/>
            <w:bottom w:val="none" w:sz="0" w:space="0" w:color="auto"/>
            <w:right w:val="none" w:sz="0" w:space="0" w:color="auto"/>
          </w:divBdr>
          <w:divsChild>
            <w:div w:id="289896181">
              <w:marLeft w:val="0"/>
              <w:marRight w:val="0"/>
              <w:marTop w:val="0"/>
              <w:marBottom w:val="0"/>
              <w:divBdr>
                <w:top w:val="none" w:sz="0" w:space="0" w:color="auto"/>
                <w:left w:val="none" w:sz="0" w:space="0" w:color="auto"/>
                <w:bottom w:val="none" w:sz="0" w:space="0" w:color="auto"/>
                <w:right w:val="none" w:sz="0" w:space="0" w:color="auto"/>
              </w:divBdr>
            </w:div>
          </w:divsChild>
        </w:div>
        <w:div w:id="1360277767">
          <w:marLeft w:val="0"/>
          <w:marRight w:val="0"/>
          <w:marTop w:val="0"/>
          <w:marBottom w:val="0"/>
          <w:divBdr>
            <w:top w:val="none" w:sz="0" w:space="0" w:color="auto"/>
            <w:left w:val="none" w:sz="0" w:space="0" w:color="auto"/>
            <w:bottom w:val="none" w:sz="0" w:space="0" w:color="auto"/>
            <w:right w:val="none" w:sz="0" w:space="0" w:color="auto"/>
          </w:divBdr>
          <w:divsChild>
            <w:div w:id="205681164">
              <w:marLeft w:val="0"/>
              <w:marRight w:val="0"/>
              <w:marTop w:val="0"/>
              <w:marBottom w:val="0"/>
              <w:divBdr>
                <w:top w:val="none" w:sz="0" w:space="0" w:color="auto"/>
                <w:left w:val="none" w:sz="0" w:space="0" w:color="auto"/>
                <w:bottom w:val="none" w:sz="0" w:space="0" w:color="auto"/>
                <w:right w:val="none" w:sz="0" w:space="0" w:color="auto"/>
              </w:divBdr>
            </w:div>
          </w:divsChild>
        </w:div>
        <w:div w:id="1685283839">
          <w:marLeft w:val="0"/>
          <w:marRight w:val="0"/>
          <w:marTop w:val="0"/>
          <w:marBottom w:val="0"/>
          <w:divBdr>
            <w:top w:val="none" w:sz="0" w:space="0" w:color="auto"/>
            <w:left w:val="none" w:sz="0" w:space="0" w:color="auto"/>
            <w:bottom w:val="none" w:sz="0" w:space="0" w:color="auto"/>
            <w:right w:val="none" w:sz="0" w:space="0" w:color="auto"/>
          </w:divBdr>
          <w:divsChild>
            <w:div w:id="721518517">
              <w:marLeft w:val="0"/>
              <w:marRight w:val="0"/>
              <w:marTop w:val="0"/>
              <w:marBottom w:val="0"/>
              <w:divBdr>
                <w:top w:val="none" w:sz="0" w:space="0" w:color="auto"/>
                <w:left w:val="none" w:sz="0" w:space="0" w:color="auto"/>
                <w:bottom w:val="none" w:sz="0" w:space="0" w:color="auto"/>
                <w:right w:val="none" w:sz="0" w:space="0" w:color="auto"/>
              </w:divBdr>
            </w:div>
          </w:divsChild>
        </w:div>
        <w:div w:id="1952854660">
          <w:marLeft w:val="0"/>
          <w:marRight w:val="0"/>
          <w:marTop w:val="0"/>
          <w:marBottom w:val="0"/>
          <w:divBdr>
            <w:top w:val="none" w:sz="0" w:space="0" w:color="auto"/>
            <w:left w:val="none" w:sz="0" w:space="0" w:color="auto"/>
            <w:bottom w:val="none" w:sz="0" w:space="0" w:color="auto"/>
            <w:right w:val="none" w:sz="0" w:space="0" w:color="auto"/>
          </w:divBdr>
          <w:divsChild>
            <w:div w:id="9771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3309">
      <w:bodyDiv w:val="1"/>
      <w:marLeft w:val="0"/>
      <w:marRight w:val="0"/>
      <w:marTop w:val="0"/>
      <w:marBottom w:val="0"/>
      <w:divBdr>
        <w:top w:val="none" w:sz="0" w:space="0" w:color="auto"/>
        <w:left w:val="none" w:sz="0" w:space="0" w:color="auto"/>
        <w:bottom w:val="none" w:sz="0" w:space="0" w:color="auto"/>
        <w:right w:val="none" w:sz="0" w:space="0" w:color="auto"/>
      </w:divBdr>
    </w:div>
    <w:div w:id="1620600565">
      <w:bodyDiv w:val="1"/>
      <w:marLeft w:val="0"/>
      <w:marRight w:val="0"/>
      <w:marTop w:val="0"/>
      <w:marBottom w:val="0"/>
      <w:divBdr>
        <w:top w:val="none" w:sz="0" w:space="0" w:color="auto"/>
        <w:left w:val="none" w:sz="0" w:space="0" w:color="auto"/>
        <w:bottom w:val="none" w:sz="0" w:space="0" w:color="auto"/>
        <w:right w:val="none" w:sz="0" w:space="0" w:color="auto"/>
      </w:divBdr>
    </w:div>
    <w:div w:id="1626423355">
      <w:bodyDiv w:val="1"/>
      <w:marLeft w:val="0"/>
      <w:marRight w:val="0"/>
      <w:marTop w:val="0"/>
      <w:marBottom w:val="0"/>
      <w:divBdr>
        <w:top w:val="none" w:sz="0" w:space="0" w:color="auto"/>
        <w:left w:val="none" w:sz="0" w:space="0" w:color="auto"/>
        <w:bottom w:val="none" w:sz="0" w:space="0" w:color="auto"/>
        <w:right w:val="none" w:sz="0" w:space="0" w:color="auto"/>
      </w:divBdr>
    </w:div>
    <w:div w:id="1638800174">
      <w:bodyDiv w:val="1"/>
      <w:marLeft w:val="0"/>
      <w:marRight w:val="0"/>
      <w:marTop w:val="0"/>
      <w:marBottom w:val="0"/>
      <w:divBdr>
        <w:top w:val="none" w:sz="0" w:space="0" w:color="auto"/>
        <w:left w:val="none" w:sz="0" w:space="0" w:color="auto"/>
        <w:bottom w:val="none" w:sz="0" w:space="0" w:color="auto"/>
        <w:right w:val="none" w:sz="0" w:space="0" w:color="auto"/>
      </w:divBdr>
    </w:div>
    <w:div w:id="1754281139">
      <w:bodyDiv w:val="1"/>
      <w:marLeft w:val="0"/>
      <w:marRight w:val="0"/>
      <w:marTop w:val="0"/>
      <w:marBottom w:val="0"/>
      <w:divBdr>
        <w:top w:val="none" w:sz="0" w:space="0" w:color="auto"/>
        <w:left w:val="none" w:sz="0" w:space="0" w:color="auto"/>
        <w:bottom w:val="none" w:sz="0" w:space="0" w:color="auto"/>
        <w:right w:val="none" w:sz="0" w:space="0" w:color="auto"/>
      </w:divBdr>
      <w:divsChild>
        <w:div w:id="16464522">
          <w:marLeft w:val="0"/>
          <w:marRight w:val="0"/>
          <w:marTop w:val="0"/>
          <w:marBottom w:val="0"/>
          <w:divBdr>
            <w:top w:val="none" w:sz="0" w:space="0" w:color="auto"/>
            <w:left w:val="none" w:sz="0" w:space="0" w:color="auto"/>
            <w:bottom w:val="none" w:sz="0" w:space="0" w:color="auto"/>
            <w:right w:val="none" w:sz="0" w:space="0" w:color="auto"/>
          </w:divBdr>
          <w:divsChild>
            <w:div w:id="1549799865">
              <w:marLeft w:val="0"/>
              <w:marRight w:val="0"/>
              <w:marTop w:val="0"/>
              <w:marBottom w:val="0"/>
              <w:divBdr>
                <w:top w:val="none" w:sz="0" w:space="0" w:color="auto"/>
                <w:left w:val="none" w:sz="0" w:space="0" w:color="auto"/>
                <w:bottom w:val="none" w:sz="0" w:space="0" w:color="auto"/>
                <w:right w:val="none" w:sz="0" w:space="0" w:color="auto"/>
              </w:divBdr>
            </w:div>
          </w:divsChild>
        </w:div>
        <w:div w:id="255794167">
          <w:marLeft w:val="0"/>
          <w:marRight w:val="0"/>
          <w:marTop w:val="0"/>
          <w:marBottom w:val="0"/>
          <w:divBdr>
            <w:top w:val="none" w:sz="0" w:space="0" w:color="auto"/>
            <w:left w:val="none" w:sz="0" w:space="0" w:color="auto"/>
            <w:bottom w:val="none" w:sz="0" w:space="0" w:color="auto"/>
            <w:right w:val="none" w:sz="0" w:space="0" w:color="auto"/>
          </w:divBdr>
          <w:divsChild>
            <w:div w:id="1727071196">
              <w:marLeft w:val="0"/>
              <w:marRight w:val="0"/>
              <w:marTop w:val="0"/>
              <w:marBottom w:val="0"/>
              <w:divBdr>
                <w:top w:val="none" w:sz="0" w:space="0" w:color="auto"/>
                <w:left w:val="none" w:sz="0" w:space="0" w:color="auto"/>
                <w:bottom w:val="none" w:sz="0" w:space="0" w:color="auto"/>
                <w:right w:val="none" w:sz="0" w:space="0" w:color="auto"/>
              </w:divBdr>
            </w:div>
          </w:divsChild>
        </w:div>
        <w:div w:id="720860607">
          <w:marLeft w:val="0"/>
          <w:marRight w:val="0"/>
          <w:marTop w:val="0"/>
          <w:marBottom w:val="0"/>
          <w:divBdr>
            <w:top w:val="none" w:sz="0" w:space="0" w:color="auto"/>
            <w:left w:val="none" w:sz="0" w:space="0" w:color="auto"/>
            <w:bottom w:val="none" w:sz="0" w:space="0" w:color="auto"/>
            <w:right w:val="none" w:sz="0" w:space="0" w:color="auto"/>
          </w:divBdr>
          <w:divsChild>
            <w:div w:id="546911307">
              <w:marLeft w:val="0"/>
              <w:marRight w:val="0"/>
              <w:marTop w:val="0"/>
              <w:marBottom w:val="0"/>
              <w:divBdr>
                <w:top w:val="none" w:sz="0" w:space="0" w:color="auto"/>
                <w:left w:val="none" w:sz="0" w:space="0" w:color="auto"/>
                <w:bottom w:val="none" w:sz="0" w:space="0" w:color="auto"/>
                <w:right w:val="none" w:sz="0" w:space="0" w:color="auto"/>
              </w:divBdr>
            </w:div>
          </w:divsChild>
        </w:div>
        <w:div w:id="771705832">
          <w:marLeft w:val="0"/>
          <w:marRight w:val="0"/>
          <w:marTop w:val="0"/>
          <w:marBottom w:val="0"/>
          <w:divBdr>
            <w:top w:val="none" w:sz="0" w:space="0" w:color="auto"/>
            <w:left w:val="none" w:sz="0" w:space="0" w:color="auto"/>
            <w:bottom w:val="none" w:sz="0" w:space="0" w:color="auto"/>
            <w:right w:val="none" w:sz="0" w:space="0" w:color="auto"/>
          </w:divBdr>
          <w:divsChild>
            <w:div w:id="1565094781">
              <w:marLeft w:val="0"/>
              <w:marRight w:val="0"/>
              <w:marTop w:val="0"/>
              <w:marBottom w:val="0"/>
              <w:divBdr>
                <w:top w:val="none" w:sz="0" w:space="0" w:color="auto"/>
                <w:left w:val="none" w:sz="0" w:space="0" w:color="auto"/>
                <w:bottom w:val="none" w:sz="0" w:space="0" w:color="auto"/>
                <w:right w:val="none" w:sz="0" w:space="0" w:color="auto"/>
              </w:divBdr>
            </w:div>
          </w:divsChild>
        </w:div>
        <w:div w:id="918755128">
          <w:marLeft w:val="0"/>
          <w:marRight w:val="0"/>
          <w:marTop w:val="0"/>
          <w:marBottom w:val="0"/>
          <w:divBdr>
            <w:top w:val="none" w:sz="0" w:space="0" w:color="auto"/>
            <w:left w:val="none" w:sz="0" w:space="0" w:color="auto"/>
            <w:bottom w:val="none" w:sz="0" w:space="0" w:color="auto"/>
            <w:right w:val="none" w:sz="0" w:space="0" w:color="auto"/>
          </w:divBdr>
          <w:divsChild>
            <w:div w:id="1048459169">
              <w:marLeft w:val="0"/>
              <w:marRight w:val="0"/>
              <w:marTop w:val="0"/>
              <w:marBottom w:val="0"/>
              <w:divBdr>
                <w:top w:val="none" w:sz="0" w:space="0" w:color="auto"/>
                <w:left w:val="none" w:sz="0" w:space="0" w:color="auto"/>
                <w:bottom w:val="none" w:sz="0" w:space="0" w:color="auto"/>
                <w:right w:val="none" w:sz="0" w:space="0" w:color="auto"/>
              </w:divBdr>
            </w:div>
          </w:divsChild>
        </w:div>
        <w:div w:id="975833801">
          <w:marLeft w:val="0"/>
          <w:marRight w:val="0"/>
          <w:marTop w:val="0"/>
          <w:marBottom w:val="0"/>
          <w:divBdr>
            <w:top w:val="none" w:sz="0" w:space="0" w:color="auto"/>
            <w:left w:val="none" w:sz="0" w:space="0" w:color="auto"/>
            <w:bottom w:val="none" w:sz="0" w:space="0" w:color="auto"/>
            <w:right w:val="none" w:sz="0" w:space="0" w:color="auto"/>
          </w:divBdr>
          <w:divsChild>
            <w:div w:id="415638859">
              <w:marLeft w:val="0"/>
              <w:marRight w:val="0"/>
              <w:marTop w:val="0"/>
              <w:marBottom w:val="0"/>
              <w:divBdr>
                <w:top w:val="none" w:sz="0" w:space="0" w:color="auto"/>
                <w:left w:val="none" w:sz="0" w:space="0" w:color="auto"/>
                <w:bottom w:val="none" w:sz="0" w:space="0" w:color="auto"/>
                <w:right w:val="none" w:sz="0" w:space="0" w:color="auto"/>
              </w:divBdr>
            </w:div>
          </w:divsChild>
        </w:div>
        <w:div w:id="1303657713">
          <w:marLeft w:val="0"/>
          <w:marRight w:val="0"/>
          <w:marTop w:val="0"/>
          <w:marBottom w:val="0"/>
          <w:divBdr>
            <w:top w:val="none" w:sz="0" w:space="0" w:color="auto"/>
            <w:left w:val="none" w:sz="0" w:space="0" w:color="auto"/>
            <w:bottom w:val="none" w:sz="0" w:space="0" w:color="auto"/>
            <w:right w:val="none" w:sz="0" w:space="0" w:color="auto"/>
          </w:divBdr>
          <w:divsChild>
            <w:div w:id="1327435676">
              <w:marLeft w:val="0"/>
              <w:marRight w:val="0"/>
              <w:marTop w:val="0"/>
              <w:marBottom w:val="0"/>
              <w:divBdr>
                <w:top w:val="none" w:sz="0" w:space="0" w:color="auto"/>
                <w:left w:val="none" w:sz="0" w:space="0" w:color="auto"/>
                <w:bottom w:val="none" w:sz="0" w:space="0" w:color="auto"/>
                <w:right w:val="none" w:sz="0" w:space="0" w:color="auto"/>
              </w:divBdr>
            </w:div>
          </w:divsChild>
        </w:div>
        <w:div w:id="1464040242">
          <w:marLeft w:val="0"/>
          <w:marRight w:val="0"/>
          <w:marTop w:val="0"/>
          <w:marBottom w:val="0"/>
          <w:divBdr>
            <w:top w:val="none" w:sz="0" w:space="0" w:color="auto"/>
            <w:left w:val="none" w:sz="0" w:space="0" w:color="auto"/>
            <w:bottom w:val="none" w:sz="0" w:space="0" w:color="auto"/>
            <w:right w:val="none" w:sz="0" w:space="0" w:color="auto"/>
          </w:divBdr>
          <w:divsChild>
            <w:div w:id="198973697">
              <w:marLeft w:val="0"/>
              <w:marRight w:val="0"/>
              <w:marTop w:val="0"/>
              <w:marBottom w:val="0"/>
              <w:divBdr>
                <w:top w:val="none" w:sz="0" w:space="0" w:color="auto"/>
                <w:left w:val="none" w:sz="0" w:space="0" w:color="auto"/>
                <w:bottom w:val="none" w:sz="0" w:space="0" w:color="auto"/>
                <w:right w:val="none" w:sz="0" w:space="0" w:color="auto"/>
              </w:divBdr>
            </w:div>
          </w:divsChild>
        </w:div>
        <w:div w:id="2057965707">
          <w:marLeft w:val="0"/>
          <w:marRight w:val="0"/>
          <w:marTop w:val="0"/>
          <w:marBottom w:val="0"/>
          <w:divBdr>
            <w:top w:val="none" w:sz="0" w:space="0" w:color="auto"/>
            <w:left w:val="none" w:sz="0" w:space="0" w:color="auto"/>
            <w:bottom w:val="none" w:sz="0" w:space="0" w:color="auto"/>
            <w:right w:val="none" w:sz="0" w:space="0" w:color="auto"/>
          </w:divBdr>
          <w:divsChild>
            <w:div w:id="15028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0293">
      <w:bodyDiv w:val="1"/>
      <w:marLeft w:val="0"/>
      <w:marRight w:val="0"/>
      <w:marTop w:val="0"/>
      <w:marBottom w:val="0"/>
      <w:divBdr>
        <w:top w:val="none" w:sz="0" w:space="0" w:color="auto"/>
        <w:left w:val="none" w:sz="0" w:space="0" w:color="auto"/>
        <w:bottom w:val="none" w:sz="0" w:space="0" w:color="auto"/>
        <w:right w:val="none" w:sz="0" w:space="0" w:color="auto"/>
      </w:divBdr>
    </w:div>
    <w:div w:id="1762094792">
      <w:bodyDiv w:val="1"/>
      <w:marLeft w:val="0"/>
      <w:marRight w:val="0"/>
      <w:marTop w:val="0"/>
      <w:marBottom w:val="0"/>
      <w:divBdr>
        <w:top w:val="none" w:sz="0" w:space="0" w:color="auto"/>
        <w:left w:val="none" w:sz="0" w:space="0" w:color="auto"/>
        <w:bottom w:val="none" w:sz="0" w:space="0" w:color="auto"/>
        <w:right w:val="none" w:sz="0" w:space="0" w:color="auto"/>
      </w:divBdr>
    </w:div>
    <w:div w:id="1781605005">
      <w:bodyDiv w:val="1"/>
      <w:marLeft w:val="0"/>
      <w:marRight w:val="0"/>
      <w:marTop w:val="0"/>
      <w:marBottom w:val="0"/>
      <w:divBdr>
        <w:top w:val="none" w:sz="0" w:space="0" w:color="auto"/>
        <w:left w:val="none" w:sz="0" w:space="0" w:color="auto"/>
        <w:bottom w:val="none" w:sz="0" w:space="0" w:color="auto"/>
        <w:right w:val="none" w:sz="0" w:space="0" w:color="auto"/>
      </w:divBdr>
    </w:div>
    <w:div w:id="1789081733">
      <w:bodyDiv w:val="1"/>
      <w:marLeft w:val="0"/>
      <w:marRight w:val="0"/>
      <w:marTop w:val="0"/>
      <w:marBottom w:val="0"/>
      <w:divBdr>
        <w:top w:val="none" w:sz="0" w:space="0" w:color="auto"/>
        <w:left w:val="none" w:sz="0" w:space="0" w:color="auto"/>
        <w:bottom w:val="none" w:sz="0" w:space="0" w:color="auto"/>
        <w:right w:val="none" w:sz="0" w:space="0" w:color="auto"/>
      </w:divBdr>
    </w:div>
    <w:div w:id="1794052161">
      <w:bodyDiv w:val="1"/>
      <w:marLeft w:val="0"/>
      <w:marRight w:val="0"/>
      <w:marTop w:val="0"/>
      <w:marBottom w:val="0"/>
      <w:divBdr>
        <w:top w:val="none" w:sz="0" w:space="0" w:color="auto"/>
        <w:left w:val="none" w:sz="0" w:space="0" w:color="auto"/>
        <w:bottom w:val="none" w:sz="0" w:space="0" w:color="auto"/>
        <w:right w:val="none" w:sz="0" w:space="0" w:color="auto"/>
      </w:divBdr>
    </w:div>
    <w:div w:id="1814563859">
      <w:bodyDiv w:val="1"/>
      <w:marLeft w:val="0"/>
      <w:marRight w:val="0"/>
      <w:marTop w:val="0"/>
      <w:marBottom w:val="0"/>
      <w:divBdr>
        <w:top w:val="none" w:sz="0" w:space="0" w:color="auto"/>
        <w:left w:val="none" w:sz="0" w:space="0" w:color="auto"/>
        <w:bottom w:val="none" w:sz="0" w:space="0" w:color="auto"/>
        <w:right w:val="none" w:sz="0" w:space="0" w:color="auto"/>
      </w:divBdr>
      <w:divsChild>
        <w:div w:id="472531022">
          <w:marLeft w:val="0"/>
          <w:marRight w:val="0"/>
          <w:marTop w:val="0"/>
          <w:marBottom w:val="0"/>
          <w:divBdr>
            <w:top w:val="none" w:sz="0" w:space="0" w:color="auto"/>
            <w:left w:val="none" w:sz="0" w:space="0" w:color="auto"/>
            <w:bottom w:val="none" w:sz="0" w:space="0" w:color="auto"/>
            <w:right w:val="none" w:sz="0" w:space="0" w:color="auto"/>
          </w:divBdr>
        </w:div>
        <w:div w:id="555550198">
          <w:marLeft w:val="0"/>
          <w:marRight w:val="0"/>
          <w:marTop w:val="0"/>
          <w:marBottom w:val="0"/>
          <w:divBdr>
            <w:top w:val="none" w:sz="0" w:space="0" w:color="auto"/>
            <w:left w:val="none" w:sz="0" w:space="0" w:color="auto"/>
            <w:bottom w:val="none" w:sz="0" w:space="0" w:color="auto"/>
            <w:right w:val="none" w:sz="0" w:space="0" w:color="auto"/>
          </w:divBdr>
        </w:div>
        <w:div w:id="556012885">
          <w:marLeft w:val="0"/>
          <w:marRight w:val="0"/>
          <w:marTop w:val="0"/>
          <w:marBottom w:val="0"/>
          <w:divBdr>
            <w:top w:val="none" w:sz="0" w:space="0" w:color="auto"/>
            <w:left w:val="none" w:sz="0" w:space="0" w:color="auto"/>
            <w:bottom w:val="none" w:sz="0" w:space="0" w:color="auto"/>
            <w:right w:val="none" w:sz="0" w:space="0" w:color="auto"/>
          </w:divBdr>
        </w:div>
        <w:div w:id="862399081">
          <w:marLeft w:val="0"/>
          <w:marRight w:val="0"/>
          <w:marTop w:val="0"/>
          <w:marBottom w:val="0"/>
          <w:divBdr>
            <w:top w:val="none" w:sz="0" w:space="0" w:color="auto"/>
            <w:left w:val="none" w:sz="0" w:space="0" w:color="auto"/>
            <w:bottom w:val="none" w:sz="0" w:space="0" w:color="auto"/>
            <w:right w:val="none" w:sz="0" w:space="0" w:color="auto"/>
          </w:divBdr>
        </w:div>
        <w:div w:id="883710444">
          <w:marLeft w:val="0"/>
          <w:marRight w:val="0"/>
          <w:marTop w:val="0"/>
          <w:marBottom w:val="0"/>
          <w:divBdr>
            <w:top w:val="none" w:sz="0" w:space="0" w:color="auto"/>
            <w:left w:val="none" w:sz="0" w:space="0" w:color="auto"/>
            <w:bottom w:val="none" w:sz="0" w:space="0" w:color="auto"/>
            <w:right w:val="none" w:sz="0" w:space="0" w:color="auto"/>
          </w:divBdr>
        </w:div>
        <w:div w:id="924875128">
          <w:marLeft w:val="0"/>
          <w:marRight w:val="0"/>
          <w:marTop w:val="0"/>
          <w:marBottom w:val="0"/>
          <w:divBdr>
            <w:top w:val="none" w:sz="0" w:space="0" w:color="auto"/>
            <w:left w:val="none" w:sz="0" w:space="0" w:color="auto"/>
            <w:bottom w:val="none" w:sz="0" w:space="0" w:color="auto"/>
            <w:right w:val="none" w:sz="0" w:space="0" w:color="auto"/>
          </w:divBdr>
        </w:div>
      </w:divsChild>
    </w:div>
    <w:div w:id="1864392066">
      <w:bodyDiv w:val="1"/>
      <w:marLeft w:val="0"/>
      <w:marRight w:val="0"/>
      <w:marTop w:val="0"/>
      <w:marBottom w:val="0"/>
      <w:divBdr>
        <w:top w:val="none" w:sz="0" w:space="0" w:color="auto"/>
        <w:left w:val="none" w:sz="0" w:space="0" w:color="auto"/>
        <w:bottom w:val="none" w:sz="0" w:space="0" w:color="auto"/>
        <w:right w:val="none" w:sz="0" w:space="0" w:color="auto"/>
      </w:divBdr>
    </w:div>
    <w:div w:id="1866863496">
      <w:bodyDiv w:val="1"/>
      <w:marLeft w:val="0"/>
      <w:marRight w:val="0"/>
      <w:marTop w:val="0"/>
      <w:marBottom w:val="0"/>
      <w:divBdr>
        <w:top w:val="none" w:sz="0" w:space="0" w:color="auto"/>
        <w:left w:val="none" w:sz="0" w:space="0" w:color="auto"/>
        <w:bottom w:val="none" w:sz="0" w:space="0" w:color="auto"/>
        <w:right w:val="none" w:sz="0" w:space="0" w:color="auto"/>
      </w:divBdr>
    </w:div>
    <w:div w:id="1870603978">
      <w:bodyDiv w:val="1"/>
      <w:marLeft w:val="0"/>
      <w:marRight w:val="0"/>
      <w:marTop w:val="0"/>
      <w:marBottom w:val="0"/>
      <w:divBdr>
        <w:top w:val="none" w:sz="0" w:space="0" w:color="auto"/>
        <w:left w:val="none" w:sz="0" w:space="0" w:color="auto"/>
        <w:bottom w:val="none" w:sz="0" w:space="0" w:color="auto"/>
        <w:right w:val="none" w:sz="0" w:space="0" w:color="auto"/>
      </w:divBdr>
    </w:div>
    <w:div w:id="1876968151">
      <w:bodyDiv w:val="1"/>
      <w:marLeft w:val="0"/>
      <w:marRight w:val="0"/>
      <w:marTop w:val="0"/>
      <w:marBottom w:val="0"/>
      <w:divBdr>
        <w:top w:val="none" w:sz="0" w:space="0" w:color="auto"/>
        <w:left w:val="none" w:sz="0" w:space="0" w:color="auto"/>
        <w:bottom w:val="none" w:sz="0" w:space="0" w:color="auto"/>
        <w:right w:val="none" w:sz="0" w:space="0" w:color="auto"/>
      </w:divBdr>
      <w:divsChild>
        <w:div w:id="468786273">
          <w:marLeft w:val="0"/>
          <w:marRight w:val="0"/>
          <w:marTop w:val="0"/>
          <w:marBottom w:val="0"/>
          <w:divBdr>
            <w:top w:val="none" w:sz="0" w:space="0" w:color="auto"/>
            <w:left w:val="none" w:sz="0" w:space="0" w:color="auto"/>
            <w:bottom w:val="none" w:sz="0" w:space="0" w:color="auto"/>
            <w:right w:val="none" w:sz="0" w:space="0" w:color="auto"/>
          </w:divBdr>
        </w:div>
        <w:div w:id="611136268">
          <w:marLeft w:val="0"/>
          <w:marRight w:val="0"/>
          <w:marTop w:val="0"/>
          <w:marBottom w:val="0"/>
          <w:divBdr>
            <w:top w:val="none" w:sz="0" w:space="0" w:color="auto"/>
            <w:left w:val="none" w:sz="0" w:space="0" w:color="auto"/>
            <w:bottom w:val="none" w:sz="0" w:space="0" w:color="auto"/>
            <w:right w:val="none" w:sz="0" w:space="0" w:color="auto"/>
          </w:divBdr>
        </w:div>
        <w:div w:id="1273584893">
          <w:marLeft w:val="0"/>
          <w:marRight w:val="0"/>
          <w:marTop w:val="0"/>
          <w:marBottom w:val="0"/>
          <w:divBdr>
            <w:top w:val="none" w:sz="0" w:space="0" w:color="auto"/>
            <w:left w:val="none" w:sz="0" w:space="0" w:color="auto"/>
            <w:bottom w:val="none" w:sz="0" w:space="0" w:color="auto"/>
            <w:right w:val="none" w:sz="0" w:space="0" w:color="auto"/>
          </w:divBdr>
        </w:div>
        <w:div w:id="1903057005">
          <w:marLeft w:val="0"/>
          <w:marRight w:val="0"/>
          <w:marTop w:val="0"/>
          <w:marBottom w:val="0"/>
          <w:divBdr>
            <w:top w:val="none" w:sz="0" w:space="0" w:color="auto"/>
            <w:left w:val="none" w:sz="0" w:space="0" w:color="auto"/>
            <w:bottom w:val="none" w:sz="0" w:space="0" w:color="auto"/>
            <w:right w:val="none" w:sz="0" w:space="0" w:color="auto"/>
          </w:divBdr>
        </w:div>
        <w:div w:id="2075003719">
          <w:marLeft w:val="0"/>
          <w:marRight w:val="0"/>
          <w:marTop w:val="0"/>
          <w:marBottom w:val="0"/>
          <w:divBdr>
            <w:top w:val="none" w:sz="0" w:space="0" w:color="auto"/>
            <w:left w:val="none" w:sz="0" w:space="0" w:color="auto"/>
            <w:bottom w:val="none" w:sz="0" w:space="0" w:color="auto"/>
            <w:right w:val="none" w:sz="0" w:space="0" w:color="auto"/>
          </w:divBdr>
        </w:div>
      </w:divsChild>
    </w:div>
    <w:div w:id="1915242591">
      <w:bodyDiv w:val="1"/>
      <w:marLeft w:val="0"/>
      <w:marRight w:val="0"/>
      <w:marTop w:val="0"/>
      <w:marBottom w:val="0"/>
      <w:divBdr>
        <w:top w:val="none" w:sz="0" w:space="0" w:color="auto"/>
        <w:left w:val="none" w:sz="0" w:space="0" w:color="auto"/>
        <w:bottom w:val="none" w:sz="0" w:space="0" w:color="auto"/>
        <w:right w:val="none" w:sz="0" w:space="0" w:color="auto"/>
      </w:divBdr>
    </w:div>
    <w:div w:id="1941183443">
      <w:bodyDiv w:val="1"/>
      <w:marLeft w:val="0"/>
      <w:marRight w:val="0"/>
      <w:marTop w:val="0"/>
      <w:marBottom w:val="0"/>
      <w:divBdr>
        <w:top w:val="none" w:sz="0" w:space="0" w:color="auto"/>
        <w:left w:val="none" w:sz="0" w:space="0" w:color="auto"/>
        <w:bottom w:val="none" w:sz="0" w:space="0" w:color="auto"/>
        <w:right w:val="none" w:sz="0" w:space="0" w:color="auto"/>
      </w:divBdr>
    </w:div>
    <w:div w:id="2026517496">
      <w:bodyDiv w:val="1"/>
      <w:marLeft w:val="0"/>
      <w:marRight w:val="0"/>
      <w:marTop w:val="0"/>
      <w:marBottom w:val="0"/>
      <w:divBdr>
        <w:top w:val="none" w:sz="0" w:space="0" w:color="auto"/>
        <w:left w:val="none" w:sz="0" w:space="0" w:color="auto"/>
        <w:bottom w:val="none" w:sz="0" w:space="0" w:color="auto"/>
        <w:right w:val="none" w:sz="0" w:space="0" w:color="auto"/>
      </w:divBdr>
    </w:div>
    <w:div w:id="2038578804">
      <w:bodyDiv w:val="1"/>
      <w:marLeft w:val="0"/>
      <w:marRight w:val="0"/>
      <w:marTop w:val="0"/>
      <w:marBottom w:val="0"/>
      <w:divBdr>
        <w:top w:val="none" w:sz="0" w:space="0" w:color="auto"/>
        <w:left w:val="none" w:sz="0" w:space="0" w:color="auto"/>
        <w:bottom w:val="none" w:sz="0" w:space="0" w:color="auto"/>
        <w:right w:val="none" w:sz="0" w:space="0" w:color="auto"/>
      </w:divBdr>
    </w:div>
    <w:div w:id="2087530247">
      <w:bodyDiv w:val="1"/>
      <w:marLeft w:val="0"/>
      <w:marRight w:val="0"/>
      <w:marTop w:val="0"/>
      <w:marBottom w:val="0"/>
      <w:divBdr>
        <w:top w:val="none" w:sz="0" w:space="0" w:color="auto"/>
        <w:left w:val="none" w:sz="0" w:space="0" w:color="auto"/>
        <w:bottom w:val="none" w:sz="0" w:space="0" w:color="auto"/>
        <w:right w:val="none" w:sz="0" w:space="0" w:color="auto"/>
      </w:divBdr>
    </w:div>
    <w:div w:id="2102407219">
      <w:bodyDiv w:val="1"/>
      <w:marLeft w:val="0"/>
      <w:marRight w:val="0"/>
      <w:marTop w:val="0"/>
      <w:marBottom w:val="0"/>
      <w:divBdr>
        <w:top w:val="none" w:sz="0" w:space="0" w:color="auto"/>
        <w:left w:val="none" w:sz="0" w:space="0" w:color="auto"/>
        <w:bottom w:val="none" w:sz="0" w:space="0" w:color="auto"/>
        <w:right w:val="none" w:sz="0" w:space="0" w:color="auto"/>
      </w:divBdr>
    </w:div>
    <w:div w:id="2123839096">
      <w:bodyDiv w:val="1"/>
      <w:marLeft w:val="0"/>
      <w:marRight w:val="0"/>
      <w:marTop w:val="0"/>
      <w:marBottom w:val="0"/>
      <w:divBdr>
        <w:top w:val="none" w:sz="0" w:space="0" w:color="auto"/>
        <w:left w:val="none" w:sz="0" w:space="0" w:color="auto"/>
        <w:bottom w:val="none" w:sz="0" w:space="0" w:color="auto"/>
        <w:right w:val="none" w:sz="0" w:space="0" w:color="auto"/>
      </w:divBdr>
    </w:div>
    <w:div w:id="2128352583">
      <w:bodyDiv w:val="1"/>
      <w:marLeft w:val="0"/>
      <w:marRight w:val="0"/>
      <w:marTop w:val="0"/>
      <w:marBottom w:val="0"/>
      <w:divBdr>
        <w:top w:val="none" w:sz="0" w:space="0" w:color="auto"/>
        <w:left w:val="none" w:sz="0" w:space="0" w:color="auto"/>
        <w:bottom w:val="none" w:sz="0" w:space="0" w:color="auto"/>
        <w:right w:val="none" w:sz="0" w:space="0" w:color="auto"/>
      </w:divBdr>
    </w:div>
    <w:div w:id="21308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khill.k12.mo.us/district_information/requests_for_proposal_and_bi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P_Tech@parkhill.k12.mo.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_Tech@parkhill.k12.mo.us" TargetMode="External"/><Relationship Id="rId5" Type="http://schemas.openxmlformats.org/officeDocument/2006/relationships/numbering" Target="numbering.xml"/><Relationship Id="rId15" Type="http://schemas.openxmlformats.org/officeDocument/2006/relationships/hyperlink" Target="mailto:RFP_Tech@parkhill.k12.mo.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_Tech@parkhill.k12.m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4B3B9870C03A418E008764B4AF01A4" ma:contentTypeVersion="10" ma:contentTypeDescription="Create a new document." ma:contentTypeScope="" ma:versionID="75fd0b548b8168da1a37ec1fb7ebcd0a">
  <xsd:schema xmlns:xsd="http://www.w3.org/2001/XMLSchema" xmlns:xs="http://www.w3.org/2001/XMLSchema" xmlns:p="http://schemas.microsoft.com/office/2006/metadata/properties" xmlns:ns2="5aece9fc-29bf-48f0-b219-4b6bff515726" xmlns:ns3="4193d5e8-ba5c-4536-b8e7-54e89a026a9c" targetNamespace="http://schemas.microsoft.com/office/2006/metadata/properties" ma:root="true" ma:fieldsID="6db33e7940c394e35b8d017c7e1ca3ee" ns2:_="" ns3:_="">
    <xsd:import namespace="5aece9fc-29bf-48f0-b219-4b6bff515726"/>
    <xsd:import namespace="4193d5e8-ba5c-4536-b8e7-54e89a026a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e9fc-29bf-48f0-b219-4b6bff5157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3d5e8-ba5c-4536-b8e7-54e89a026a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79154-983D-407B-88BA-C419C7B05E0D}">
  <ds:schemaRefs>
    <ds:schemaRef ds:uri="http://schemas.microsoft.com/sharepoint/v3/contenttype/forms"/>
  </ds:schemaRefs>
</ds:datastoreItem>
</file>

<file path=customXml/itemProps2.xml><?xml version="1.0" encoding="utf-8"?>
<ds:datastoreItem xmlns:ds="http://schemas.openxmlformats.org/officeDocument/2006/customXml" ds:itemID="{DEF96563-DDFB-49B1-B07B-6BCD1AE05F44}">
  <ds:schemaRefs>
    <ds:schemaRef ds:uri="http://schemas.openxmlformats.org/officeDocument/2006/bibliography"/>
  </ds:schemaRefs>
</ds:datastoreItem>
</file>

<file path=customXml/itemProps3.xml><?xml version="1.0" encoding="utf-8"?>
<ds:datastoreItem xmlns:ds="http://schemas.openxmlformats.org/officeDocument/2006/customXml" ds:itemID="{A2A9A956-AFFB-4285-8A75-1B71C2D8A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e9fc-29bf-48f0-b219-4b6bff515726"/>
    <ds:schemaRef ds:uri="4193d5e8-ba5c-4536-b8e7-54e89a026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2287E-7462-40C3-8B64-AB3615E7A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21</Pages>
  <Words>5464</Words>
  <Characters>31146</Characters>
  <Application>Microsoft Office Word</Application>
  <DocSecurity>0</DocSecurity>
  <Lines>259</Lines>
  <Paragraphs>73</Paragraphs>
  <ScaleCrop>false</ScaleCrop>
  <Company>USD 262</Company>
  <LinksUpToDate>false</LinksUpToDate>
  <CharactersWithSpaces>36537</CharactersWithSpaces>
  <SharedDoc>false</SharedDoc>
  <HLinks>
    <vt:vector size="30" baseType="variant">
      <vt:variant>
        <vt:i4>5308499</vt:i4>
      </vt:variant>
      <vt:variant>
        <vt:i4>12</vt:i4>
      </vt:variant>
      <vt:variant>
        <vt:i4>0</vt:i4>
      </vt:variant>
      <vt:variant>
        <vt:i4>5</vt:i4>
      </vt:variant>
      <vt:variant>
        <vt:lpwstr>mailto:RFP_Tech@parkhill.k12.mo.us</vt:lpwstr>
      </vt:variant>
      <vt:variant>
        <vt:lpwstr/>
      </vt:variant>
      <vt:variant>
        <vt:i4>5308499</vt:i4>
      </vt:variant>
      <vt:variant>
        <vt:i4>9</vt:i4>
      </vt:variant>
      <vt:variant>
        <vt:i4>0</vt:i4>
      </vt:variant>
      <vt:variant>
        <vt:i4>5</vt:i4>
      </vt:variant>
      <vt:variant>
        <vt:lpwstr>mailto:RFP_Tech@parkhill.k12.mo.us</vt:lpwstr>
      </vt:variant>
      <vt:variant>
        <vt:lpwstr/>
      </vt:variant>
      <vt:variant>
        <vt:i4>5308453</vt:i4>
      </vt:variant>
      <vt:variant>
        <vt:i4>6</vt:i4>
      </vt:variant>
      <vt:variant>
        <vt:i4>0</vt:i4>
      </vt:variant>
      <vt:variant>
        <vt:i4>5</vt:i4>
      </vt:variant>
      <vt:variant>
        <vt:lpwstr>http://www.parkhill.k12.mo.us/district_information/requests_for_proposal_and_bids</vt:lpwstr>
      </vt:variant>
      <vt:variant>
        <vt:lpwstr/>
      </vt:variant>
      <vt:variant>
        <vt:i4>5308499</vt:i4>
      </vt:variant>
      <vt:variant>
        <vt:i4>3</vt:i4>
      </vt:variant>
      <vt:variant>
        <vt:i4>0</vt:i4>
      </vt:variant>
      <vt:variant>
        <vt:i4>5</vt:i4>
      </vt:variant>
      <vt:variant>
        <vt:lpwstr>mailto:RFP_Tech@parkhill.k12.mo.us</vt:lpwstr>
      </vt:variant>
      <vt:variant>
        <vt:lpwstr/>
      </vt:variant>
      <vt:variant>
        <vt:i4>5308499</vt:i4>
      </vt:variant>
      <vt:variant>
        <vt:i4>0</vt:i4>
      </vt:variant>
      <vt:variant>
        <vt:i4>0</vt:i4>
      </vt:variant>
      <vt:variant>
        <vt:i4>5</vt:i4>
      </vt:variant>
      <vt:variant>
        <vt:lpwstr>mailto:RFP_Tech@parkhill.k12.mo.us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ryan.kucharo</dc:creator>
  <cp:keywords/>
  <cp:lastModifiedBy>Schanz, Katherine</cp:lastModifiedBy>
  <cp:revision>226</cp:revision>
  <cp:lastPrinted>2022-01-07T15:59:00Z</cp:lastPrinted>
  <dcterms:created xsi:type="dcterms:W3CDTF">2021-12-14T17:26:00Z</dcterms:created>
  <dcterms:modified xsi:type="dcterms:W3CDTF">2022-01-07T22:42:00Z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0x010100B94B3B9870C03A418E008764B4AF01A4</vt:lpwstr>
  </property>
  <property fmtid="{D5CDD505-2E9C-101B-9397-08002B2CF9AE}" pid="3" name="AuthorIds_UIVersion_2048">
    <vt:lpwstr>7802</vt:lpwstr>
  </property>
</Properties>
</file>